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B429" w14:textId="77777777" w:rsidR="004E21A3" w:rsidRDefault="00000000">
      <w:pPr>
        <w:spacing w:line="360" w:lineRule="auto"/>
        <w:jc w:val="right"/>
      </w:pPr>
      <w:r>
        <w:rPr>
          <w:rFonts w:ascii="Cambria Bold" w:hAnsi="Cambria Bold"/>
          <w:b/>
        </w:rPr>
        <w:t>Anexa nr. 15</w:t>
      </w:r>
    </w:p>
    <w:p w14:paraId="39F74417" w14:textId="77777777" w:rsidR="004E21A3" w:rsidRDefault="00000000">
      <w:pPr>
        <w:spacing w:line="360" w:lineRule="auto"/>
      </w:pPr>
      <w:r>
        <w:rPr>
          <w:rFonts w:ascii="Cambria Bold Italic" w:hAnsi="Cambria Bold Italic"/>
          <w:b/>
          <w:i/>
          <w:sz w:val="29"/>
        </w:rPr>
        <w:t>F1 - Fișa de verificare a criteriilor de eligibilitate și de selecție locale</w:t>
      </w:r>
    </w:p>
    <w:p w14:paraId="5DFBECDD" w14:textId="77777777" w:rsidR="004E21A3" w:rsidRDefault="00000000">
      <w:pPr>
        <w:spacing w:line="60" w:lineRule="auto"/>
        <w:ind w:firstLine="493"/>
      </w:pPr>
      <w:r>
        <w:rPr>
          <w:rFonts w:ascii="Cambria" w:hAnsi="Cambria"/>
        </w:rPr>
        <w:t> </w:t>
      </w:r>
    </w:p>
    <w:p w14:paraId="24BAB134" w14:textId="77777777" w:rsidR="004E21A3" w:rsidRDefault="00000000">
      <w:pPr>
        <w:spacing w:line="264" w:lineRule="auto"/>
      </w:pPr>
      <w:r>
        <w:rPr>
          <w:rFonts w:ascii="Cambria" w:hAnsi="Cambria"/>
        </w:rPr>
        <w:t>Nr. autorizație GAL </w:t>
      </w:r>
      <w:r>
        <w:rPr>
          <w:rFonts w:ascii="Cambria Bold" w:hAnsi="Cambria Bold"/>
          <w:b/>
        </w:rPr>
        <w:t>84</w:t>
      </w:r>
    </w:p>
    <w:p w14:paraId="292CE658" w14:textId="77777777" w:rsidR="004E21A3" w:rsidRDefault="00000000">
      <w:pPr>
        <w:spacing w:line="264" w:lineRule="auto"/>
      </w:pPr>
      <w:r>
        <w:rPr>
          <w:rFonts w:ascii="Cambria" w:hAnsi="Cambria"/>
        </w:rPr>
        <w:t>Denumire parteneriat/GAL </w:t>
      </w:r>
      <w:r>
        <w:rPr>
          <w:rFonts w:ascii="Cambria Bold" w:hAnsi="Cambria Bold"/>
          <w:b/>
        </w:rPr>
        <w:t>ASOCIATIA GRUPUL DE ACTIUNE LOCALA MARA-GUTAI</w:t>
      </w:r>
    </w:p>
    <w:p w14:paraId="3A8D7843" w14:textId="1A4C4505" w:rsidR="004E21A3" w:rsidRDefault="00000000">
      <w:pPr>
        <w:spacing w:line="264" w:lineRule="auto"/>
      </w:pPr>
      <w:r>
        <w:rPr>
          <w:rFonts w:ascii="Cambria" w:hAnsi="Cambria"/>
        </w:rPr>
        <w:t>Denumire intervenție </w:t>
      </w:r>
      <w:r>
        <w:rPr>
          <w:rFonts w:ascii="Cambria Bold" w:hAnsi="Cambria Bold"/>
          <w:b/>
        </w:rPr>
        <w:t xml:space="preserve">Valorificarea patrimoniului si a </w:t>
      </w:r>
      <w:r w:rsidR="00E46749">
        <w:rPr>
          <w:rFonts w:ascii="Cambria Bold" w:hAnsi="Cambria Bold"/>
          <w:b/>
        </w:rPr>
        <w:t>moștenirii</w:t>
      </w:r>
      <w:r>
        <w:rPr>
          <w:rFonts w:ascii="Cambria Bold" w:hAnsi="Cambria Bold"/>
          <w:b/>
        </w:rPr>
        <w:t xml:space="preserve"> locale</w:t>
      </w:r>
    </w:p>
    <w:p w14:paraId="604B8851" w14:textId="77777777" w:rsidR="004E21A3"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4CB96D6E" w14:textId="77777777" w:rsidR="004E21A3"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00A80548" w14:textId="77777777" w:rsidR="004E21A3"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48DF5959" w14:textId="77777777" w:rsidR="004E21A3"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3B737C08" w14:textId="77777777" w:rsidR="004E21A3"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586A15E6" w14:textId="77777777" w:rsidR="004E21A3"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78D6EDF8" w14:textId="77777777" w:rsidR="004E21A3"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3172"/>
        <w:gridCol w:w="906"/>
        <w:gridCol w:w="906"/>
        <w:gridCol w:w="3353"/>
      </w:tblGrid>
      <w:tr w:rsidR="004E21A3" w14:paraId="3114525E" w14:textId="77777777">
        <w:tc>
          <w:tcPr>
            <w:tcW w:w="400" w:type="pct"/>
            <w:shd w:val="clear" w:color="auto" w:fill="214F7D"/>
            <w:vAlign w:val="center"/>
          </w:tcPr>
          <w:p w14:paraId="687445FE" w14:textId="77777777" w:rsidR="004E21A3"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4FAE07B3" w14:textId="77777777" w:rsidR="004E21A3" w:rsidRDefault="00000000">
            <w:r>
              <w:rPr>
                <w:rFonts w:ascii="Cambria Bold" w:hAnsi="Cambria Bold"/>
                <w:b/>
                <w:color w:val="FFFFFF"/>
              </w:rPr>
              <w:t>Criteriu de eligibilitate</w:t>
            </w:r>
          </w:p>
        </w:tc>
        <w:tc>
          <w:tcPr>
            <w:tcW w:w="500" w:type="pct"/>
            <w:shd w:val="clear" w:color="auto" w:fill="214F7D"/>
            <w:vAlign w:val="center"/>
          </w:tcPr>
          <w:p w14:paraId="626A437A" w14:textId="77777777" w:rsidR="004E21A3" w:rsidRDefault="00000000">
            <w:pPr>
              <w:keepNext/>
              <w:jc w:val="center"/>
            </w:pPr>
            <w:r>
              <w:rPr>
                <w:rFonts w:ascii="Cambria Bold" w:hAnsi="Cambria Bold"/>
                <w:b/>
                <w:color w:val="FFFFFF"/>
              </w:rPr>
              <w:t>DA</w:t>
            </w:r>
          </w:p>
        </w:tc>
        <w:tc>
          <w:tcPr>
            <w:tcW w:w="500" w:type="pct"/>
            <w:shd w:val="clear" w:color="auto" w:fill="214F7D"/>
            <w:vAlign w:val="center"/>
          </w:tcPr>
          <w:p w14:paraId="21AB9D47" w14:textId="77777777" w:rsidR="004E21A3" w:rsidRDefault="00000000">
            <w:pPr>
              <w:keepNext/>
              <w:jc w:val="center"/>
            </w:pPr>
            <w:r>
              <w:rPr>
                <w:rFonts w:ascii="Cambria Bold" w:hAnsi="Cambria Bold"/>
                <w:b/>
                <w:color w:val="FFFFFF"/>
              </w:rPr>
              <w:t>NU</w:t>
            </w:r>
          </w:p>
        </w:tc>
        <w:tc>
          <w:tcPr>
            <w:tcW w:w="0" w:type="auto"/>
            <w:shd w:val="clear" w:color="auto" w:fill="214F7D"/>
            <w:vAlign w:val="center"/>
          </w:tcPr>
          <w:p w14:paraId="4FBD6D3B" w14:textId="77777777" w:rsidR="004E21A3" w:rsidRDefault="00000000">
            <w:r>
              <w:rPr>
                <w:rFonts w:ascii="Cambria Bold" w:hAnsi="Cambria Bold"/>
                <w:b/>
                <w:color w:val="FFFFFF"/>
              </w:rPr>
              <w:t>Observații / Justificări</w:t>
            </w:r>
          </w:p>
        </w:tc>
      </w:tr>
      <w:tr w:rsidR="004E21A3" w14:paraId="27873807" w14:textId="77777777">
        <w:trPr>
          <w:trHeight w:val="2700"/>
        </w:trPr>
        <w:tc>
          <w:tcPr>
            <w:tcW w:w="0" w:type="auto"/>
            <w:gridSpan w:val="5"/>
            <w:shd w:val="clear" w:color="auto" w:fill="757575"/>
            <w:vAlign w:val="center"/>
          </w:tcPr>
          <w:p w14:paraId="73A8A322" w14:textId="1BACE7AE" w:rsidR="004E21A3"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sidR="00820D48">
              <w:rPr>
                <w:rFonts w:ascii="Cambria" w:hAnsi="Cambria"/>
                <w:color w:val="FFFFFF"/>
              </w:rPr>
              <w:t xml:space="preserve"> </w:t>
            </w:r>
            <w:r>
              <w:rPr>
                <w:rFonts w:ascii="Cambria Bold" w:hAnsi="Cambria Bold"/>
                <w:b/>
                <w:color w:val="FFFFFF"/>
              </w:rPr>
              <w:t>Observații</w:t>
            </w:r>
            <w:r w:rsidR="00820D48">
              <w:rPr>
                <w:rFonts w:ascii="Cambria Bold" w:hAnsi="Cambria Bold"/>
                <w:b/>
                <w:color w:val="FFFFFF"/>
              </w:rPr>
              <w:t xml:space="preserve">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4E21A3" w14:paraId="61A3DC70" w14:textId="77777777">
        <w:trPr>
          <w:trHeight w:val="540"/>
        </w:trPr>
        <w:tc>
          <w:tcPr>
            <w:tcW w:w="0" w:type="auto"/>
            <w:vMerge w:val="restart"/>
            <w:vAlign w:val="center"/>
          </w:tcPr>
          <w:p w14:paraId="097D34F2" w14:textId="77777777" w:rsidR="004E21A3" w:rsidRDefault="00000000">
            <w:r>
              <w:rPr>
                <w:rFonts w:ascii="Cambria Bold" w:hAnsi="Cambria Bold"/>
                <w:b/>
                <w:color w:val="1B4167"/>
              </w:rPr>
              <w:t>EG 1</w:t>
            </w:r>
          </w:p>
        </w:tc>
        <w:tc>
          <w:tcPr>
            <w:tcW w:w="0" w:type="auto"/>
            <w:vAlign w:val="center"/>
          </w:tcPr>
          <w:p w14:paraId="2364D792" w14:textId="7B008317" w:rsidR="004E21A3" w:rsidRDefault="00000000">
            <w:r>
              <w:rPr>
                <w:rFonts w:ascii="Cambria Bold" w:hAnsi="Cambria Bold"/>
                <w:b/>
                <w:color w:val="1B4167"/>
              </w:rPr>
              <w:t>Solicitantul să se încadreze în</w:t>
            </w:r>
            <w:r w:rsidR="00E46749">
              <w:rPr>
                <w:rFonts w:ascii="Cambria Bold" w:hAnsi="Cambria Bold"/>
                <w:b/>
                <w:color w:val="1B4167"/>
              </w:rPr>
              <w:t xml:space="preserve"> </w:t>
            </w:r>
            <w:r>
              <w:rPr>
                <w:rFonts w:ascii="Cambria Bold" w:hAnsi="Cambria Bold"/>
                <w:b/>
                <w:color w:val="1B4167"/>
              </w:rPr>
              <w:t>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21A3" w14:paraId="419289F7" w14:textId="77777777">
              <w:trPr>
                <w:trHeight w:val="420"/>
                <w:jc w:val="center"/>
              </w:trPr>
              <w:tc>
                <w:tcPr>
                  <w:tcW w:w="0" w:type="auto"/>
                  <w:shd w:val="clear" w:color="auto" w:fill="DDDDDD"/>
                  <w:vAlign w:val="center"/>
                </w:tcPr>
                <w:p w14:paraId="6EAEC398" w14:textId="77777777" w:rsidR="004E21A3" w:rsidRDefault="00000000">
                  <w:pPr>
                    <w:keepNext/>
                    <w:jc w:val="center"/>
                  </w:pPr>
                  <w:r>
                    <w:rPr>
                      <w:rFonts w:ascii="Cambria" w:hAnsi="Cambria"/>
                    </w:rPr>
                    <w:t> </w:t>
                  </w:r>
                </w:p>
              </w:tc>
            </w:tr>
          </w:tbl>
          <w:p w14:paraId="2DC3AA5D" w14:textId="77777777" w:rsidR="004E21A3" w:rsidRDefault="004E21A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21A3" w14:paraId="24FE0023" w14:textId="77777777">
              <w:trPr>
                <w:trHeight w:val="420"/>
                <w:jc w:val="center"/>
              </w:trPr>
              <w:tc>
                <w:tcPr>
                  <w:tcW w:w="0" w:type="auto"/>
                  <w:shd w:val="clear" w:color="auto" w:fill="DDDDDD"/>
                  <w:vAlign w:val="center"/>
                </w:tcPr>
                <w:p w14:paraId="466B7F43" w14:textId="77777777" w:rsidR="004E21A3" w:rsidRDefault="00000000">
                  <w:pPr>
                    <w:keepNext/>
                    <w:jc w:val="center"/>
                  </w:pPr>
                  <w:r>
                    <w:rPr>
                      <w:rFonts w:ascii="Cambria" w:hAnsi="Cambria"/>
                    </w:rPr>
                    <w:t> </w:t>
                  </w:r>
                </w:p>
              </w:tc>
            </w:tr>
          </w:tbl>
          <w:p w14:paraId="3F580D8A" w14:textId="77777777" w:rsidR="004E21A3" w:rsidRDefault="004E21A3"/>
        </w:tc>
        <w:tc>
          <w:tcPr>
            <w:tcW w:w="0" w:type="auto"/>
            <w:vMerge w:val="restart"/>
          </w:tcPr>
          <w:p w14:paraId="300C4445" w14:textId="77777777" w:rsidR="004E21A3" w:rsidRDefault="004E21A3"/>
        </w:tc>
      </w:tr>
      <w:tr w:rsidR="004E21A3" w14:paraId="57301172" w14:textId="77777777">
        <w:tc>
          <w:tcPr>
            <w:tcW w:w="0" w:type="dxa"/>
            <w:vMerge/>
          </w:tcPr>
          <w:p w14:paraId="664C9891" w14:textId="77777777" w:rsidR="004E21A3" w:rsidRDefault="004E21A3"/>
        </w:tc>
        <w:tc>
          <w:tcPr>
            <w:tcW w:w="0" w:type="auto"/>
          </w:tcPr>
          <w:p w14:paraId="2385D163" w14:textId="754C6FB4" w:rsidR="004E21A3" w:rsidRDefault="00000000">
            <w:r>
              <w:rPr>
                <w:rFonts w:ascii="Cambria" w:hAnsi="Cambria"/>
              </w:rPr>
              <w:t>Solicitantul trebuie să se regăsească în categoria de beneficiari eligibili</w:t>
            </w:r>
            <w:r w:rsidR="007F758E">
              <w:rPr>
                <w:rFonts w:ascii="Cambria" w:hAnsi="Cambria"/>
              </w:rPr>
              <w:t xml:space="preserve"> </w:t>
            </w:r>
            <w:r>
              <w:rPr>
                <w:rFonts w:ascii="Cambria" w:hAnsi="Cambria"/>
              </w:rPr>
              <w:t>menționați în Fișa intervenției din Strategia de Dezvoltare Locală a GAL.</w:t>
            </w:r>
            <w:r w:rsidR="007F758E">
              <w:rPr>
                <w:rFonts w:ascii="Cambria" w:hAnsi="Cambria"/>
              </w:rPr>
              <w:t xml:space="preserve"> </w:t>
            </w:r>
            <w:r>
              <w:rPr>
                <w:rFonts w:ascii="Cambria" w:hAnsi="Cambria"/>
              </w:rPr>
              <w:t xml:space="preserve">Verificarea este bazată pe </w:t>
            </w:r>
            <w:r w:rsidR="00E46749">
              <w:rPr>
                <w:rFonts w:ascii="Cambria" w:hAnsi="Cambria"/>
              </w:rPr>
              <w:t>informațiile</w:t>
            </w:r>
            <w:r>
              <w:rPr>
                <w:rFonts w:ascii="Cambria" w:hAnsi="Cambria"/>
              </w:rPr>
              <w:t xml:space="preserve"> </w:t>
            </w:r>
            <w:r w:rsidR="00E46749">
              <w:rPr>
                <w:rFonts w:ascii="Cambria" w:hAnsi="Cambria"/>
              </w:rPr>
              <w:t>menționate</w:t>
            </w:r>
            <w:r>
              <w:rPr>
                <w:rFonts w:ascii="Cambria" w:hAnsi="Cambria"/>
              </w:rPr>
              <w:t xml:space="preserve"> în formularul de Cerere</w:t>
            </w:r>
            <w:r w:rsidR="007F758E">
              <w:rPr>
                <w:rFonts w:ascii="Cambria" w:hAnsi="Cambria"/>
              </w:rPr>
              <w:t xml:space="preserve"> </w:t>
            </w:r>
            <w:r>
              <w:rPr>
                <w:rFonts w:ascii="Cambria" w:hAnsi="Cambria"/>
              </w:rPr>
              <w:t xml:space="preserve">de </w:t>
            </w:r>
            <w:r w:rsidR="00E46749">
              <w:rPr>
                <w:rFonts w:ascii="Cambria" w:hAnsi="Cambria"/>
              </w:rPr>
              <w:t>finanțare</w:t>
            </w:r>
            <w:r>
              <w:rPr>
                <w:rFonts w:ascii="Cambria" w:hAnsi="Cambria"/>
              </w:rPr>
              <w:t xml:space="preserve"> </w:t>
            </w:r>
            <w:proofErr w:type="spellStart"/>
            <w:r>
              <w:rPr>
                <w:rFonts w:ascii="Cambria" w:hAnsi="Cambria"/>
              </w:rPr>
              <w:t>şi</w:t>
            </w:r>
            <w:proofErr w:type="spellEnd"/>
            <w:r>
              <w:rPr>
                <w:rFonts w:ascii="Cambria" w:hAnsi="Cambria"/>
              </w:rPr>
              <w:t xml:space="preserve"> din documentele anexate din care să reiasă statutul juridic</w:t>
            </w:r>
            <w:r w:rsidR="007F758E">
              <w:rPr>
                <w:rFonts w:ascii="Cambria" w:hAnsi="Cambria"/>
              </w:rPr>
              <w:t xml:space="preserve"> </w:t>
            </w:r>
            <w:r>
              <w:rPr>
                <w:rFonts w:ascii="Cambria" w:hAnsi="Cambria"/>
              </w:rPr>
              <w:t xml:space="preserve">și obiectul de </w:t>
            </w:r>
            <w:r>
              <w:rPr>
                <w:rFonts w:ascii="Cambria" w:hAnsi="Cambria"/>
              </w:rPr>
              <w:lastRenderedPageBreak/>
              <w:t>activitate al solicitantului. Se verifică documentele de</w:t>
            </w:r>
            <w:r w:rsidR="007F758E">
              <w:rPr>
                <w:rFonts w:ascii="Cambria" w:hAnsi="Cambria"/>
              </w:rPr>
              <w:t xml:space="preserve"> </w:t>
            </w:r>
            <w:r>
              <w:rPr>
                <w:rFonts w:ascii="Cambria" w:hAnsi="Cambria"/>
              </w:rPr>
              <w:t>înființare/ certificare ale solicitantului, în funcție de încadrarea juridică</w:t>
            </w:r>
            <w:r w:rsidR="007F758E">
              <w:rPr>
                <w:rFonts w:ascii="Cambria" w:hAnsi="Cambria"/>
              </w:rPr>
              <w:t xml:space="preserve"> </w:t>
            </w:r>
            <w:r>
              <w:rPr>
                <w:rFonts w:ascii="Cambria" w:hAnsi="Cambria"/>
              </w:rPr>
              <w:t>a acestuia.</w:t>
            </w:r>
            <w:r w:rsidR="007F758E">
              <w:rPr>
                <w:rFonts w:ascii="Cambria" w:hAnsi="Cambria"/>
              </w:rPr>
              <w:t xml:space="preserve"> </w:t>
            </w:r>
            <w:r>
              <w:rPr>
                <w:rFonts w:ascii="Cambria" w:hAnsi="Cambria"/>
              </w:rPr>
              <w:t>În situația în care GAL depune proiect în cadrul apelului de selecție</w:t>
            </w:r>
            <w:r w:rsidR="007F758E">
              <w:rPr>
                <w:rFonts w:ascii="Cambria" w:hAnsi="Cambria"/>
              </w:rPr>
              <w:t xml:space="preserve"> </w:t>
            </w:r>
            <w:r>
              <w:rPr>
                <w:rFonts w:ascii="Cambria" w:hAnsi="Cambria"/>
              </w:rPr>
              <w:t>lansat, expertul verifică dacă GAL se încadrează în categoria de beneficiari</w:t>
            </w:r>
            <w:r w:rsidR="007F758E">
              <w:rPr>
                <w:rFonts w:ascii="Cambria" w:hAnsi="Cambria"/>
              </w:rPr>
              <w:t xml:space="preserve"> </w:t>
            </w:r>
            <w:r>
              <w:rPr>
                <w:rFonts w:ascii="Cambria" w:hAnsi="Cambria"/>
              </w:rPr>
              <w:t>eligibili pentru intervenția lansată în cadrul apelului de selecție și dacă au</w:t>
            </w:r>
            <w:r w:rsidR="007F758E">
              <w:rPr>
                <w:rFonts w:ascii="Cambria" w:hAnsi="Cambria"/>
              </w:rPr>
              <w:t xml:space="preserve"> </w:t>
            </w:r>
            <w:r>
              <w:rPr>
                <w:rFonts w:ascii="Cambria" w:hAnsi="Cambria"/>
              </w:rPr>
              <w:t>fost aplicate corespunzător criteriile de eligibilitate stabilite în cadrul</w:t>
            </w:r>
            <w:r w:rsidR="007F758E">
              <w:rPr>
                <w:rFonts w:ascii="Cambria" w:hAnsi="Cambria"/>
              </w:rPr>
              <w:t xml:space="preserve"> </w:t>
            </w:r>
            <w:r>
              <w:rPr>
                <w:rFonts w:ascii="Cambria" w:hAnsi="Cambria"/>
              </w:rPr>
              <w:t>SDL.</w:t>
            </w:r>
            <w:r w:rsidR="007F758E">
              <w:rPr>
                <w:rFonts w:ascii="Cambria" w:hAnsi="Cambria"/>
              </w:rPr>
              <w:t xml:space="preserve"> </w:t>
            </w:r>
            <w:r>
              <w:rPr>
                <w:rFonts w:ascii="Cambria" w:hAnsi="Cambria"/>
              </w:rPr>
              <w:t>La momentul verificării cererii de finanțare se va avea în vedere evitarea</w:t>
            </w:r>
            <w:r w:rsidR="007F758E">
              <w:rPr>
                <w:rFonts w:ascii="Cambria" w:hAnsi="Cambria"/>
              </w:rPr>
              <w:t xml:space="preserve"> </w:t>
            </w:r>
            <w:r>
              <w:rPr>
                <w:rFonts w:ascii="Cambria" w:hAnsi="Cambria"/>
              </w:rPr>
              <w:t>conflictului de interese, prin desemnarea unor experți evaluatori externi</w:t>
            </w:r>
          </w:p>
        </w:tc>
        <w:tc>
          <w:tcPr>
            <w:tcW w:w="0" w:type="dxa"/>
            <w:vMerge/>
          </w:tcPr>
          <w:p w14:paraId="5FBE8D38" w14:textId="77777777" w:rsidR="004E21A3" w:rsidRDefault="004E21A3"/>
        </w:tc>
        <w:tc>
          <w:tcPr>
            <w:tcW w:w="0" w:type="dxa"/>
            <w:vMerge/>
          </w:tcPr>
          <w:p w14:paraId="2C3C7769" w14:textId="77777777" w:rsidR="004E21A3" w:rsidRDefault="004E21A3"/>
        </w:tc>
        <w:tc>
          <w:tcPr>
            <w:tcW w:w="0" w:type="dxa"/>
            <w:vMerge/>
          </w:tcPr>
          <w:p w14:paraId="26BDB75C" w14:textId="77777777" w:rsidR="004E21A3" w:rsidRDefault="004E21A3"/>
        </w:tc>
      </w:tr>
      <w:tr w:rsidR="004E21A3" w14:paraId="6C771FB2" w14:textId="77777777">
        <w:trPr>
          <w:trHeight w:val="540"/>
        </w:trPr>
        <w:tc>
          <w:tcPr>
            <w:tcW w:w="0" w:type="auto"/>
            <w:vMerge w:val="restart"/>
            <w:vAlign w:val="center"/>
          </w:tcPr>
          <w:p w14:paraId="6A1A3820" w14:textId="77777777" w:rsidR="004E21A3" w:rsidRDefault="00000000">
            <w:r>
              <w:rPr>
                <w:rFonts w:ascii="Cambria Bold" w:hAnsi="Cambria Bold"/>
                <w:b/>
                <w:color w:val="1B4167"/>
              </w:rPr>
              <w:t>EG 2</w:t>
            </w:r>
          </w:p>
        </w:tc>
        <w:tc>
          <w:tcPr>
            <w:tcW w:w="0" w:type="auto"/>
            <w:vAlign w:val="center"/>
          </w:tcPr>
          <w:p w14:paraId="0AE80B2E" w14:textId="344CDA02" w:rsidR="004E21A3" w:rsidRDefault="00000000">
            <w:r>
              <w:rPr>
                <w:rFonts w:ascii="Cambria Bold" w:hAnsi="Cambria Bold"/>
                <w:b/>
                <w:color w:val="1B4167"/>
              </w:rPr>
              <w:t>Acțiunile să se încadreze în tipul</w:t>
            </w:r>
            <w:r w:rsidR="007F758E">
              <w:rPr>
                <w:rFonts w:ascii="Cambria Bold" w:hAnsi="Cambria Bold"/>
                <w:b/>
                <w:color w:val="1B4167"/>
              </w:rPr>
              <w:t xml:space="preserve"> </w:t>
            </w:r>
            <w:r>
              <w:rPr>
                <w:rFonts w:ascii="Cambria Bold" w:hAnsi="Cambria Bold"/>
                <w:b/>
                <w:color w:val="1B4167"/>
              </w:rPr>
              <w:t>de sprijin prevăzut prin intervenție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21A3" w14:paraId="6F3A1C4C" w14:textId="77777777">
              <w:trPr>
                <w:trHeight w:val="420"/>
                <w:jc w:val="center"/>
              </w:trPr>
              <w:tc>
                <w:tcPr>
                  <w:tcW w:w="0" w:type="auto"/>
                  <w:shd w:val="clear" w:color="auto" w:fill="DDDDDD"/>
                  <w:vAlign w:val="center"/>
                </w:tcPr>
                <w:p w14:paraId="0301983D" w14:textId="77777777" w:rsidR="004E21A3" w:rsidRDefault="00000000">
                  <w:pPr>
                    <w:keepNext/>
                    <w:jc w:val="center"/>
                  </w:pPr>
                  <w:r>
                    <w:rPr>
                      <w:rFonts w:ascii="Cambria" w:hAnsi="Cambria"/>
                    </w:rPr>
                    <w:t> </w:t>
                  </w:r>
                </w:p>
              </w:tc>
            </w:tr>
          </w:tbl>
          <w:p w14:paraId="235C7C09" w14:textId="77777777" w:rsidR="004E21A3" w:rsidRDefault="004E21A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21A3" w14:paraId="16B34C5A" w14:textId="77777777">
              <w:trPr>
                <w:trHeight w:val="420"/>
                <w:jc w:val="center"/>
              </w:trPr>
              <w:tc>
                <w:tcPr>
                  <w:tcW w:w="0" w:type="auto"/>
                  <w:shd w:val="clear" w:color="auto" w:fill="DDDDDD"/>
                  <w:vAlign w:val="center"/>
                </w:tcPr>
                <w:p w14:paraId="2E0F2961" w14:textId="77777777" w:rsidR="004E21A3" w:rsidRDefault="00000000">
                  <w:pPr>
                    <w:keepNext/>
                    <w:jc w:val="center"/>
                  </w:pPr>
                  <w:r>
                    <w:rPr>
                      <w:rFonts w:ascii="Cambria" w:hAnsi="Cambria"/>
                    </w:rPr>
                    <w:t> </w:t>
                  </w:r>
                </w:p>
              </w:tc>
            </w:tr>
          </w:tbl>
          <w:p w14:paraId="7784D190" w14:textId="77777777" w:rsidR="004E21A3" w:rsidRDefault="004E21A3"/>
        </w:tc>
        <w:tc>
          <w:tcPr>
            <w:tcW w:w="0" w:type="auto"/>
            <w:vMerge w:val="restart"/>
          </w:tcPr>
          <w:p w14:paraId="3D687C58" w14:textId="77777777" w:rsidR="004E21A3" w:rsidRDefault="004E21A3"/>
        </w:tc>
      </w:tr>
      <w:tr w:rsidR="004E21A3" w14:paraId="51AC1C96" w14:textId="77777777">
        <w:tc>
          <w:tcPr>
            <w:tcW w:w="0" w:type="dxa"/>
            <w:vMerge/>
          </w:tcPr>
          <w:p w14:paraId="3107E6CD" w14:textId="77777777" w:rsidR="004E21A3" w:rsidRDefault="004E21A3"/>
        </w:tc>
        <w:tc>
          <w:tcPr>
            <w:tcW w:w="0" w:type="auto"/>
          </w:tcPr>
          <w:p w14:paraId="172E191F" w14:textId="393A23D6" w:rsidR="004E21A3" w:rsidRDefault="00000000">
            <w:r>
              <w:rPr>
                <w:rFonts w:ascii="Cambria" w:hAnsi="Cambria"/>
              </w:rPr>
              <w:t>Se verifică dacă serviciile propuse sunt în concordanță cu obiectivele</w:t>
            </w:r>
            <w:r w:rsidR="007F758E">
              <w:rPr>
                <w:rFonts w:ascii="Cambria" w:hAnsi="Cambria"/>
              </w:rPr>
              <w:t xml:space="preserve"> </w:t>
            </w:r>
            <w:r>
              <w:rPr>
                <w:rFonts w:ascii="Cambria" w:hAnsi="Cambria"/>
              </w:rPr>
              <w:t>intervenției din SDL, (</w:t>
            </w:r>
            <w:r w:rsidR="00E46749">
              <w:rPr>
                <w:rFonts w:ascii="Cambria" w:hAnsi="Cambria"/>
              </w:rPr>
              <w:t>Intervenția</w:t>
            </w:r>
            <w:r>
              <w:rPr>
                <w:rFonts w:ascii="Cambria" w:hAnsi="Cambria"/>
              </w:rPr>
              <w:t xml:space="preserve"> FEADR nr. 6 Valorificarea</w:t>
            </w:r>
            <w:r w:rsidR="007F758E">
              <w:rPr>
                <w:rFonts w:ascii="Cambria" w:hAnsi="Cambria"/>
              </w:rPr>
              <w:t xml:space="preserve"> </w:t>
            </w:r>
            <w:r>
              <w:rPr>
                <w:rFonts w:ascii="Cambria" w:hAnsi="Cambria"/>
              </w:rPr>
              <w:t xml:space="preserve">patrimoniului si a </w:t>
            </w:r>
            <w:r w:rsidR="00E46749">
              <w:rPr>
                <w:rFonts w:ascii="Cambria" w:hAnsi="Cambria"/>
              </w:rPr>
              <w:t>moștenirii</w:t>
            </w:r>
            <w:r>
              <w:rPr>
                <w:rFonts w:ascii="Cambria" w:hAnsi="Cambria"/>
              </w:rPr>
              <w:t xml:space="preserve"> locale), cu cerințele din Ghidul solicitantului elaborat pentru intervenția respectiva și apelul de selecție publicate de GAL.</w:t>
            </w:r>
            <w:r w:rsidR="007F758E">
              <w:rPr>
                <w:rFonts w:ascii="Cambria" w:hAnsi="Cambria"/>
              </w:rPr>
              <w:t xml:space="preserve"> </w:t>
            </w:r>
            <w:r>
              <w:rPr>
                <w:rFonts w:ascii="Cambria" w:hAnsi="Cambria"/>
              </w:rPr>
              <w:t xml:space="preserve">Se verifică dacă beneficiarul a indicat tipul de servicii/ </w:t>
            </w:r>
            <w:r w:rsidR="00E46749">
              <w:rPr>
                <w:rFonts w:ascii="Cambria" w:hAnsi="Cambria"/>
              </w:rPr>
              <w:t>acțiuni</w:t>
            </w:r>
            <w:r w:rsidR="007F758E">
              <w:rPr>
                <w:rFonts w:ascii="Cambria" w:hAnsi="Cambria"/>
              </w:rPr>
              <w:t xml:space="preserve"> </w:t>
            </w:r>
            <w:r>
              <w:rPr>
                <w:rFonts w:ascii="Cambria" w:hAnsi="Cambria"/>
              </w:rPr>
              <w:t>sprijinite prin proiect, a definit obiectivele și a specificat perioada de</w:t>
            </w:r>
            <w:r w:rsidR="007F758E">
              <w:rPr>
                <w:rFonts w:ascii="Cambria" w:hAnsi="Cambria"/>
              </w:rPr>
              <w:t xml:space="preserve"> </w:t>
            </w:r>
            <w:r>
              <w:rPr>
                <w:rFonts w:ascii="Cambria" w:hAnsi="Cambria"/>
              </w:rPr>
              <w:t>referință.</w:t>
            </w:r>
            <w:r w:rsidR="007F758E">
              <w:rPr>
                <w:rFonts w:ascii="Cambria" w:hAnsi="Cambria"/>
              </w:rPr>
              <w:t xml:space="preserve"> </w:t>
            </w:r>
            <w:r>
              <w:rPr>
                <w:rFonts w:ascii="Cambria" w:hAnsi="Cambria"/>
              </w:rPr>
              <w:t>Se verifică în Cererea de finanțare activitățile propuse prin proiect și</w:t>
            </w:r>
            <w:r w:rsidR="007F758E">
              <w:rPr>
                <w:rFonts w:ascii="Cambria" w:hAnsi="Cambria"/>
              </w:rPr>
              <w:t xml:space="preserve"> </w:t>
            </w:r>
            <w:r>
              <w:rPr>
                <w:rFonts w:ascii="Cambria" w:hAnsi="Cambria"/>
              </w:rPr>
              <w:t>resursele alocate acestora.</w:t>
            </w:r>
            <w:r w:rsidR="007F758E">
              <w:rPr>
                <w:rFonts w:ascii="Cambria" w:hAnsi="Cambria"/>
              </w:rPr>
              <w:t xml:space="preserve"> </w:t>
            </w:r>
            <w:r>
              <w:rPr>
                <w:rFonts w:ascii="Cambria" w:hAnsi="Cambria"/>
              </w:rPr>
              <w:t xml:space="preserve">Solicitanții trebuie să dispună de semnătură electronică șipot încărca on-line Cererea de </w:t>
            </w:r>
            <w:r>
              <w:rPr>
                <w:rFonts w:ascii="Cambria" w:hAnsi="Cambria"/>
              </w:rPr>
              <w:lastRenderedPageBreak/>
              <w:t>finanțare și documentele</w:t>
            </w:r>
            <w:r w:rsidR="007F758E">
              <w:rPr>
                <w:rFonts w:ascii="Cambria" w:hAnsi="Cambria"/>
              </w:rPr>
              <w:t xml:space="preserve"> </w:t>
            </w:r>
            <w:r>
              <w:rPr>
                <w:rFonts w:ascii="Cambria" w:hAnsi="Cambria"/>
              </w:rPr>
              <w:t>anexe întocmite în nume propriu semnate electronic cu</w:t>
            </w:r>
            <w:r w:rsidR="007F758E">
              <w:rPr>
                <w:rFonts w:ascii="Cambria" w:hAnsi="Cambria"/>
              </w:rPr>
              <w:t xml:space="preserve"> </w:t>
            </w:r>
            <w:r>
              <w:rPr>
                <w:rFonts w:ascii="Cambria" w:hAnsi="Cambria"/>
              </w:rPr>
              <w:t>certificat digital calificat.</w:t>
            </w:r>
            <w:r w:rsidR="007F758E">
              <w:rPr>
                <w:rFonts w:ascii="Cambria" w:hAnsi="Cambria"/>
              </w:rPr>
              <w:t xml:space="preserve"> </w:t>
            </w:r>
            <w:r>
              <w:rPr>
                <w:rFonts w:ascii="Cambria" w:hAnsi="Cambria"/>
              </w:rPr>
              <w:t>Dacă este orice alt tip de proiect nu se va bifa nimic.</w:t>
            </w:r>
            <w:r w:rsidR="007F758E">
              <w:rPr>
                <w:rFonts w:ascii="Cambria" w:hAnsi="Cambria"/>
              </w:rPr>
              <w:t xml:space="preserve"> </w:t>
            </w:r>
            <w:r>
              <w:rPr>
                <w:rFonts w:ascii="Cambria" w:hAnsi="Cambria"/>
              </w:rPr>
              <w:t>Completarea secțiunea A8. Se va completa cu obiectivul general a</w:t>
            </w:r>
            <w:r w:rsidR="00691EF6">
              <w:rPr>
                <w:rFonts w:ascii="Cambria" w:hAnsi="Cambria"/>
              </w:rPr>
              <w:t xml:space="preserve">l </w:t>
            </w:r>
            <w:r>
              <w:rPr>
                <w:rFonts w:ascii="Cambria" w:hAnsi="Cambria"/>
              </w:rPr>
              <w:t xml:space="preserve">proiectului, precum și cu obiectivele specifice. Se va prezenta oportunitatea realizării proiectului și necesitatea acestuia, în contextul </w:t>
            </w:r>
            <w:proofErr w:type="spellStart"/>
            <w:r>
              <w:rPr>
                <w:rFonts w:ascii="Cambria" w:hAnsi="Cambria"/>
              </w:rPr>
              <w:t>socio</w:t>
            </w:r>
            <w:proofErr w:type="spellEnd"/>
            <w:r>
              <w:rPr>
                <w:rFonts w:ascii="Cambria" w:hAnsi="Cambria"/>
              </w:rPr>
              <w:t>-economic al teritoriului acoperit prin proiect, precum și modalitatea prin care obiectivul proiectului contribuie la realizarea</w:t>
            </w:r>
            <w:r w:rsidR="007F758E">
              <w:rPr>
                <w:rFonts w:ascii="Cambria" w:hAnsi="Cambria"/>
              </w:rPr>
              <w:t xml:space="preserve"> </w:t>
            </w:r>
            <w:r>
              <w:rPr>
                <w:rFonts w:ascii="Cambria" w:hAnsi="Cambria"/>
              </w:rPr>
              <w:t>obiectivelor Strategiei de Dezvoltare Locală a GAL.</w:t>
            </w:r>
            <w:r w:rsidR="007F758E">
              <w:rPr>
                <w:rFonts w:ascii="Cambria" w:hAnsi="Cambria"/>
              </w:rPr>
              <w:t xml:space="preserve"> </w:t>
            </w:r>
            <w:r>
              <w:rPr>
                <w:rFonts w:ascii="Cambria" w:hAnsi="Cambria"/>
              </w:rPr>
              <w:t>Completarea secțiunea A9. Se acceptă o valoare de maximum 21 luni</w:t>
            </w:r>
            <w:r w:rsidR="007F758E">
              <w:rPr>
                <w:rFonts w:ascii="Cambria" w:hAnsi="Cambria"/>
              </w:rPr>
              <w:t xml:space="preserve"> </w:t>
            </w:r>
            <w:r>
              <w:rPr>
                <w:rFonts w:ascii="Cambria" w:hAnsi="Cambria"/>
              </w:rPr>
              <w:t>pentru derularea proiectului.</w:t>
            </w:r>
            <w:r w:rsidR="007F758E">
              <w:rPr>
                <w:rFonts w:ascii="Cambria" w:hAnsi="Cambria"/>
              </w:rPr>
              <w:t xml:space="preserve"> </w:t>
            </w:r>
            <w:r>
              <w:rPr>
                <w:rFonts w:ascii="Cambria" w:hAnsi="Cambria"/>
              </w:rPr>
              <w:t>Completarea secțiunea A10. Se va detalia fiecare activitate,</w:t>
            </w:r>
            <w:r w:rsidR="007F758E">
              <w:rPr>
                <w:rFonts w:ascii="Cambria" w:hAnsi="Cambria"/>
              </w:rPr>
              <w:t xml:space="preserve"> </w:t>
            </w:r>
            <w:r>
              <w:rPr>
                <w:rFonts w:ascii="Cambria" w:hAnsi="Cambria"/>
              </w:rPr>
              <w:t>cu descrierea rezultatelor atinse care vor conduce la atingerea</w:t>
            </w:r>
            <w:r w:rsidR="00371D80">
              <w:rPr>
                <w:rFonts w:ascii="Cambria" w:hAnsi="Cambria"/>
              </w:rPr>
              <w:t xml:space="preserve"> </w:t>
            </w:r>
            <w:r>
              <w:rPr>
                <w:rFonts w:ascii="Cambria" w:hAnsi="Cambria"/>
              </w:rPr>
              <w:t>obiectivului proiectului. Pentru fiecare activitate se va preciza perioada de desfășurare, astfel încât durata indicată la punctul A9 să fie acoperită.</w:t>
            </w:r>
            <w:r w:rsidR="007F758E">
              <w:rPr>
                <w:rFonts w:ascii="Cambria" w:hAnsi="Cambria"/>
              </w:rPr>
              <w:t xml:space="preserve"> </w:t>
            </w:r>
            <w:r>
              <w:rPr>
                <w:rFonts w:ascii="Cambria" w:hAnsi="Cambria"/>
              </w:rPr>
              <w:t>Pentru proiectele care prevăd acțiuni de promovare a</w:t>
            </w:r>
            <w:r w:rsidR="007F758E">
              <w:rPr>
                <w:rFonts w:ascii="Cambria" w:hAnsi="Cambria"/>
              </w:rPr>
              <w:t xml:space="preserve"> </w:t>
            </w:r>
            <w:r>
              <w:rPr>
                <w:rFonts w:ascii="Cambria" w:hAnsi="Cambria"/>
              </w:rPr>
              <w:t>patrimoniului se va avea în vedere să fie descrisă modalitatea de</w:t>
            </w:r>
            <w:r w:rsidR="007F758E">
              <w:rPr>
                <w:rFonts w:ascii="Cambria" w:hAnsi="Cambria"/>
              </w:rPr>
              <w:t xml:space="preserve"> </w:t>
            </w:r>
            <w:r>
              <w:rPr>
                <w:rFonts w:ascii="Cambria" w:hAnsi="Cambria"/>
              </w:rPr>
              <w:t>valorificarea, diseminarea, promovarea către publicul larg a rezultatelor obținute în urma implementării proiectului.</w:t>
            </w:r>
            <w:r w:rsidR="007F758E">
              <w:rPr>
                <w:rFonts w:ascii="Cambria" w:hAnsi="Cambria"/>
              </w:rPr>
              <w:t xml:space="preserve"> </w:t>
            </w:r>
            <w:r>
              <w:rPr>
                <w:rFonts w:ascii="Cambria" w:hAnsi="Cambria"/>
              </w:rPr>
              <w:t>Completarea secțiunea A11. Se vor prezenta resursele umane de care</w:t>
            </w:r>
            <w:r w:rsidR="007F758E">
              <w:rPr>
                <w:rFonts w:ascii="Cambria" w:hAnsi="Cambria"/>
              </w:rPr>
              <w:t xml:space="preserve"> </w:t>
            </w:r>
            <w:r>
              <w:rPr>
                <w:rFonts w:ascii="Cambria" w:hAnsi="Cambria"/>
              </w:rPr>
              <w:t xml:space="preserve">dispune beneficiarul în vederea implementării </w:t>
            </w:r>
            <w:r>
              <w:rPr>
                <w:rFonts w:ascii="Cambria" w:hAnsi="Cambria"/>
              </w:rPr>
              <w:lastRenderedPageBreak/>
              <w:t>proiectului și expertiza pe care acestea o dețin în implementarea proiectelor de dezvoltare rurală (în funcție de cerințele prezentate în anunțul de selecție</w:t>
            </w:r>
            <w:r w:rsidR="00E46749">
              <w:rPr>
                <w:rFonts w:ascii="Cambria" w:hAnsi="Cambria"/>
              </w:rPr>
              <w:t xml:space="preserve"> </w:t>
            </w:r>
            <w:r>
              <w:rPr>
                <w:rFonts w:ascii="Cambria" w:hAnsi="Cambria"/>
              </w:rPr>
              <w:t>publicat de GAL). În această secțiune vor fi nominalizați experții</w:t>
            </w:r>
            <w:r w:rsidR="00E46749">
              <w:rPr>
                <w:rFonts w:ascii="Cambria" w:hAnsi="Cambria"/>
              </w:rPr>
              <w:t xml:space="preserve"> </w:t>
            </w:r>
            <w:r>
              <w:rPr>
                <w:rFonts w:ascii="Cambria" w:hAnsi="Cambria"/>
              </w:rPr>
              <w:t>specializați în domeniile acoperite de obiectivul proiectului pentru care se vor atașa copii ale documentelor care atestă expertiza experților.</w:t>
            </w:r>
            <w:r w:rsidR="00E46749">
              <w:rPr>
                <w:rFonts w:ascii="Cambria" w:hAnsi="Cambria"/>
              </w:rPr>
              <w:t xml:space="preserve"> </w:t>
            </w:r>
            <w:r>
              <w:rPr>
                <w:rFonts w:ascii="Cambria" w:hAnsi="Cambria"/>
              </w:rPr>
              <w:t>De asemenea, se vor indica tipurile de experți în atribuțiile cărora intră</w:t>
            </w:r>
            <w:r w:rsidR="00E46749">
              <w:rPr>
                <w:rFonts w:ascii="Cambria" w:hAnsi="Cambria"/>
              </w:rPr>
              <w:t xml:space="preserve"> </w:t>
            </w:r>
            <w:r>
              <w:rPr>
                <w:rFonts w:ascii="Cambria" w:hAnsi="Cambria"/>
              </w:rPr>
              <w:t>activitățile de organizare și numărul acestora.</w:t>
            </w:r>
            <w:r w:rsidR="00E46749">
              <w:rPr>
                <w:rFonts w:ascii="Cambria" w:hAnsi="Cambria"/>
              </w:rPr>
              <w:t xml:space="preserve"> </w:t>
            </w:r>
            <w:r>
              <w:rPr>
                <w:rFonts w:ascii="Cambria" w:hAnsi="Cambria"/>
              </w:rPr>
              <w:t>Completarea secțiunea A12. În funcție de tipul de sprijin</w:t>
            </w:r>
            <w:r w:rsidR="00E46749">
              <w:rPr>
                <w:rFonts w:ascii="Cambria" w:hAnsi="Cambria"/>
              </w:rPr>
              <w:t xml:space="preserve"> </w:t>
            </w:r>
            <w:r>
              <w:rPr>
                <w:rFonts w:ascii="Cambria" w:hAnsi="Cambria"/>
              </w:rPr>
              <w:t>din fișa intervenției din SDL, se va selecta:- rambursarea costurilor eligibile efectiv suportate de</w:t>
            </w:r>
            <w:r w:rsidR="00E46749">
              <w:rPr>
                <w:rFonts w:ascii="Cambria" w:hAnsi="Cambria"/>
              </w:rPr>
              <w:t xml:space="preserve"> </w:t>
            </w:r>
            <w:r>
              <w:rPr>
                <w:rFonts w:ascii="Cambria" w:hAnsi="Cambria"/>
              </w:rPr>
              <w:t>către beneficiar</w:t>
            </w:r>
          </w:p>
        </w:tc>
        <w:tc>
          <w:tcPr>
            <w:tcW w:w="0" w:type="dxa"/>
            <w:vMerge/>
          </w:tcPr>
          <w:p w14:paraId="5E867B26" w14:textId="77777777" w:rsidR="004E21A3" w:rsidRDefault="004E21A3"/>
        </w:tc>
        <w:tc>
          <w:tcPr>
            <w:tcW w:w="0" w:type="dxa"/>
            <w:vMerge/>
          </w:tcPr>
          <w:p w14:paraId="682F462E" w14:textId="77777777" w:rsidR="004E21A3" w:rsidRDefault="004E21A3"/>
        </w:tc>
        <w:tc>
          <w:tcPr>
            <w:tcW w:w="0" w:type="dxa"/>
            <w:vMerge/>
          </w:tcPr>
          <w:p w14:paraId="78A449B2" w14:textId="77777777" w:rsidR="004E21A3" w:rsidRDefault="004E21A3"/>
        </w:tc>
      </w:tr>
      <w:tr w:rsidR="004E21A3" w14:paraId="444E879F" w14:textId="77777777">
        <w:trPr>
          <w:trHeight w:val="540"/>
        </w:trPr>
        <w:tc>
          <w:tcPr>
            <w:tcW w:w="0" w:type="auto"/>
            <w:vMerge w:val="restart"/>
            <w:vAlign w:val="center"/>
          </w:tcPr>
          <w:p w14:paraId="52D1881F" w14:textId="77777777" w:rsidR="004E21A3" w:rsidRDefault="00000000">
            <w:r>
              <w:rPr>
                <w:rFonts w:ascii="Cambria Bold" w:hAnsi="Cambria Bold"/>
                <w:b/>
                <w:color w:val="1B4167"/>
              </w:rPr>
              <w:lastRenderedPageBreak/>
              <w:t>EG 3</w:t>
            </w:r>
          </w:p>
        </w:tc>
        <w:tc>
          <w:tcPr>
            <w:tcW w:w="0" w:type="auto"/>
            <w:vAlign w:val="center"/>
          </w:tcPr>
          <w:p w14:paraId="4B60011A" w14:textId="4CEED22D" w:rsidR="004E21A3" w:rsidRDefault="00000000">
            <w:r>
              <w:rPr>
                <w:rFonts w:ascii="Cambria Bold" w:hAnsi="Cambria Bold"/>
                <w:b/>
                <w:color w:val="1B4167"/>
              </w:rPr>
              <w:t>Solicitantul trebuie să nu fie în</w:t>
            </w:r>
            <w:r w:rsidR="00E46749">
              <w:rPr>
                <w:rFonts w:ascii="Cambria Bold" w:hAnsi="Cambria Bold"/>
                <w:b/>
                <w:color w:val="1B4167"/>
              </w:rPr>
              <w:t xml:space="preserve"> </w:t>
            </w:r>
            <w:r>
              <w:rPr>
                <w:rFonts w:ascii="Cambria Bold" w:hAnsi="Cambria Bold"/>
                <w:b/>
                <w:color w:val="1B4167"/>
              </w:rPr>
              <w:t>insolventă sau incapacitate de</w:t>
            </w:r>
            <w:r w:rsidR="00E46749">
              <w:rPr>
                <w:rFonts w:ascii="Cambria Bold" w:hAnsi="Cambria Bold"/>
                <w:b/>
                <w:color w:val="1B4167"/>
              </w:rPr>
              <w:t xml:space="preserve"> </w:t>
            </w:r>
            <w:r>
              <w:rPr>
                <w:rFonts w:ascii="Cambria Bold" w:hAnsi="Cambria Bold"/>
                <w:b/>
                <w:color w:val="1B4167"/>
              </w:rPr>
              <w:t>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21A3" w14:paraId="3996BA59" w14:textId="77777777">
              <w:trPr>
                <w:trHeight w:val="420"/>
                <w:jc w:val="center"/>
              </w:trPr>
              <w:tc>
                <w:tcPr>
                  <w:tcW w:w="0" w:type="auto"/>
                  <w:shd w:val="clear" w:color="auto" w:fill="DDDDDD"/>
                  <w:vAlign w:val="center"/>
                </w:tcPr>
                <w:p w14:paraId="3D17153E" w14:textId="77777777" w:rsidR="004E21A3" w:rsidRDefault="00000000">
                  <w:pPr>
                    <w:keepNext/>
                    <w:jc w:val="center"/>
                  </w:pPr>
                  <w:r>
                    <w:rPr>
                      <w:rFonts w:ascii="Cambria" w:hAnsi="Cambria"/>
                    </w:rPr>
                    <w:t> </w:t>
                  </w:r>
                </w:p>
              </w:tc>
            </w:tr>
          </w:tbl>
          <w:p w14:paraId="6677C577" w14:textId="77777777" w:rsidR="004E21A3" w:rsidRDefault="004E21A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21A3" w14:paraId="6324B09C" w14:textId="77777777">
              <w:trPr>
                <w:trHeight w:val="420"/>
                <w:jc w:val="center"/>
              </w:trPr>
              <w:tc>
                <w:tcPr>
                  <w:tcW w:w="0" w:type="auto"/>
                  <w:shd w:val="clear" w:color="auto" w:fill="DDDDDD"/>
                  <w:vAlign w:val="center"/>
                </w:tcPr>
                <w:p w14:paraId="1BDF5DF8" w14:textId="77777777" w:rsidR="004E21A3" w:rsidRDefault="00000000">
                  <w:pPr>
                    <w:keepNext/>
                    <w:jc w:val="center"/>
                  </w:pPr>
                  <w:r>
                    <w:rPr>
                      <w:rFonts w:ascii="Cambria" w:hAnsi="Cambria"/>
                    </w:rPr>
                    <w:t> </w:t>
                  </w:r>
                </w:p>
              </w:tc>
            </w:tr>
          </w:tbl>
          <w:p w14:paraId="11982F62" w14:textId="77777777" w:rsidR="004E21A3" w:rsidRDefault="004E21A3"/>
        </w:tc>
        <w:tc>
          <w:tcPr>
            <w:tcW w:w="0" w:type="auto"/>
            <w:vMerge w:val="restart"/>
          </w:tcPr>
          <w:p w14:paraId="165E8CDC" w14:textId="77777777" w:rsidR="004E21A3" w:rsidRDefault="004E21A3"/>
        </w:tc>
      </w:tr>
      <w:tr w:rsidR="004E21A3" w14:paraId="36C32169" w14:textId="77777777">
        <w:tc>
          <w:tcPr>
            <w:tcW w:w="0" w:type="dxa"/>
            <w:vMerge/>
          </w:tcPr>
          <w:p w14:paraId="13B5C557" w14:textId="77777777" w:rsidR="004E21A3" w:rsidRDefault="004E21A3"/>
        </w:tc>
        <w:tc>
          <w:tcPr>
            <w:tcW w:w="0" w:type="auto"/>
          </w:tcPr>
          <w:p w14:paraId="3F6067A2" w14:textId="253863B0" w:rsidR="004E21A3" w:rsidRDefault="00000000">
            <w:r>
              <w:rPr>
                <w:rFonts w:ascii="Cambria" w:hAnsi="Cambria"/>
              </w:rPr>
              <w:t>Documente obligatorii:</w:t>
            </w:r>
            <w:r w:rsidR="00E46749">
              <w:rPr>
                <w:rFonts w:ascii="Cambria" w:hAnsi="Cambria"/>
              </w:rPr>
              <w:t xml:space="preserve"> Declarația</w:t>
            </w:r>
            <w:r>
              <w:rPr>
                <w:rFonts w:ascii="Cambria" w:hAnsi="Cambria"/>
              </w:rPr>
              <w:t xml:space="preserve"> pe propria </w:t>
            </w:r>
            <w:r w:rsidR="00E46749">
              <w:rPr>
                <w:rFonts w:ascii="Cambria" w:hAnsi="Cambria"/>
              </w:rPr>
              <w:t>răspundere</w:t>
            </w:r>
            <w:r>
              <w:rPr>
                <w:rFonts w:ascii="Cambria" w:hAnsi="Cambria"/>
              </w:rPr>
              <w:t xml:space="preserve"> ANEXA 2 din cererea de </w:t>
            </w:r>
            <w:r w:rsidR="00E46749">
              <w:rPr>
                <w:rFonts w:ascii="Cambria" w:hAnsi="Cambria"/>
              </w:rPr>
              <w:t>finanțare</w:t>
            </w:r>
            <w:r>
              <w:rPr>
                <w:rFonts w:ascii="Cambria" w:hAnsi="Cambria"/>
              </w:rPr>
              <w:t xml:space="preserve"> este</w:t>
            </w:r>
            <w:r w:rsidR="00E46749">
              <w:rPr>
                <w:rFonts w:ascii="Cambria" w:hAnsi="Cambria"/>
              </w:rPr>
              <w:t xml:space="preserve"> </w:t>
            </w:r>
            <w:r>
              <w:rPr>
                <w:rFonts w:ascii="Cambria" w:hAnsi="Cambria"/>
              </w:rPr>
              <w:t>completata si semnata de reprezentantul legal, în care la punctul 16</w:t>
            </w:r>
            <w:r w:rsidR="00691EF6">
              <w:rPr>
                <w:rFonts w:ascii="Cambria" w:hAnsi="Cambria"/>
              </w:rPr>
              <w:t xml:space="preserve"> </w:t>
            </w:r>
            <w:r>
              <w:rPr>
                <w:rFonts w:ascii="Cambria" w:hAnsi="Cambria"/>
              </w:rPr>
              <w:t xml:space="preserve">este bifata </w:t>
            </w:r>
            <w:r w:rsidR="00E46749">
              <w:rPr>
                <w:rFonts w:ascii="Cambria" w:hAnsi="Cambria"/>
              </w:rPr>
              <w:t>opțiunea</w:t>
            </w:r>
            <w:r>
              <w:rPr>
                <w:rFonts w:ascii="Cambria" w:hAnsi="Cambria"/>
              </w:rPr>
              <w:t>: „NU se afla în insolventa sau în incapacitate de plata</w:t>
            </w:r>
            <w:r w:rsidR="00E46749">
              <w:rPr>
                <w:rFonts w:ascii="Cambria" w:hAnsi="Cambria"/>
              </w:rPr>
              <w:t xml:space="preserve"> </w:t>
            </w:r>
            <w:r>
              <w:rPr>
                <w:rFonts w:ascii="Cambria" w:hAnsi="Cambria"/>
              </w:rPr>
              <w:t xml:space="preserve">în conformitate cu </w:t>
            </w:r>
            <w:r w:rsidR="00E46749">
              <w:rPr>
                <w:rFonts w:ascii="Cambria" w:hAnsi="Cambria"/>
              </w:rPr>
              <w:t>legislația</w:t>
            </w:r>
            <w:r>
              <w:rPr>
                <w:rFonts w:ascii="Cambria" w:hAnsi="Cambria"/>
              </w:rPr>
              <w:t xml:space="preserve"> în vigoare”.</w:t>
            </w:r>
            <w:r w:rsidR="00E46749">
              <w:rPr>
                <w:rFonts w:ascii="Cambria" w:hAnsi="Cambria"/>
              </w:rPr>
              <w:t xml:space="preserve"> </w:t>
            </w:r>
            <w:r>
              <w:rPr>
                <w:rFonts w:ascii="Cambria" w:hAnsi="Cambria"/>
              </w:rPr>
              <w:t xml:space="preserve">Metodologia de verificare:-Verificarea existentei </w:t>
            </w:r>
            <w:r w:rsidR="00E46749">
              <w:rPr>
                <w:rFonts w:ascii="Cambria" w:hAnsi="Cambria"/>
              </w:rPr>
              <w:t>declarației</w:t>
            </w:r>
            <w:r>
              <w:rPr>
                <w:rFonts w:ascii="Cambria" w:hAnsi="Cambria"/>
              </w:rPr>
              <w:t>– Se confirma ca solicitantul a semnat</w:t>
            </w:r>
            <w:r w:rsidR="00E46749">
              <w:rPr>
                <w:rFonts w:ascii="Cambria" w:hAnsi="Cambria"/>
              </w:rPr>
              <w:t xml:space="preserve"> </w:t>
            </w:r>
            <w:r>
              <w:rPr>
                <w:rFonts w:ascii="Cambria" w:hAnsi="Cambria"/>
              </w:rPr>
              <w:t xml:space="preserve">si bifat </w:t>
            </w:r>
            <w:r w:rsidR="00E46749">
              <w:rPr>
                <w:rFonts w:ascii="Cambria" w:hAnsi="Cambria"/>
              </w:rPr>
              <w:t>declarația</w:t>
            </w:r>
            <w:r>
              <w:rPr>
                <w:rFonts w:ascii="Cambria" w:hAnsi="Cambria"/>
              </w:rPr>
              <w:t xml:space="preserve"> pe propria </w:t>
            </w:r>
            <w:r w:rsidR="00E46749">
              <w:rPr>
                <w:rFonts w:ascii="Cambria" w:hAnsi="Cambria"/>
              </w:rPr>
              <w:t>răspundere</w:t>
            </w:r>
            <w:r>
              <w:rPr>
                <w:rFonts w:ascii="Cambria" w:hAnsi="Cambria"/>
              </w:rPr>
              <w:t xml:space="preserve"> a solicitantului.- Verificarea </w:t>
            </w:r>
            <w:r w:rsidR="00E46749">
              <w:rPr>
                <w:rFonts w:ascii="Cambria" w:hAnsi="Cambria"/>
              </w:rPr>
              <w:t>completării</w:t>
            </w:r>
            <w:r>
              <w:rPr>
                <w:rFonts w:ascii="Cambria" w:hAnsi="Cambria"/>
              </w:rPr>
              <w:t xml:space="preserve"> corecte-Confirmarea </w:t>
            </w:r>
            <w:r w:rsidR="00E46749">
              <w:rPr>
                <w:rFonts w:ascii="Cambria" w:hAnsi="Cambria"/>
              </w:rPr>
              <w:t>semnăturii</w:t>
            </w:r>
            <w:r>
              <w:rPr>
                <w:rFonts w:ascii="Cambria" w:hAnsi="Cambria"/>
              </w:rPr>
              <w:t xml:space="preserve"> – Se verifica daca </w:t>
            </w:r>
            <w:r w:rsidR="00E46749">
              <w:rPr>
                <w:rFonts w:ascii="Cambria" w:hAnsi="Cambria"/>
              </w:rPr>
              <w:t>declarația</w:t>
            </w:r>
            <w:r>
              <w:rPr>
                <w:rFonts w:ascii="Cambria" w:hAnsi="Cambria"/>
              </w:rPr>
              <w:t xml:space="preserve"> este datata si</w:t>
            </w:r>
            <w:r w:rsidR="00E46749">
              <w:rPr>
                <w:rFonts w:ascii="Cambria" w:hAnsi="Cambria"/>
              </w:rPr>
              <w:t xml:space="preserve"> </w:t>
            </w:r>
            <w:r>
              <w:rPr>
                <w:rFonts w:ascii="Cambria" w:hAnsi="Cambria"/>
              </w:rPr>
              <w:lastRenderedPageBreak/>
              <w:t>semnata de reprezentantul legal al solicitantului.</w:t>
            </w:r>
          </w:p>
        </w:tc>
        <w:tc>
          <w:tcPr>
            <w:tcW w:w="0" w:type="dxa"/>
            <w:vMerge/>
          </w:tcPr>
          <w:p w14:paraId="70748133" w14:textId="77777777" w:rsidR="004E21A3" w:rsidRDefault="004E21A3"/>
        </w:tc>
        <w:tc>
          <w:tcPr>
            <w:tcW w:w="0" w:type="dxa"/>
            <w:vMerge/>
          </w:tcPr>
          <w:p w14:paraId="408D6914" w14:textId="77777777" w:rsidR="004E21A3" w:rsidRDefault="004E21A3"/>
        </w:tc>
        <w:tc>
          <w:tcPr>
            <w:tcW w:w="0" w:type="dxa"/>
            <w:vMerge/>
          </w:tcPr>
          <w:p w14:paraId="0C04FF4F" w14:textId="77777777" w:rsidR="004E21A3" w:rsidRDefault="004E21A3"/>
        </w:tc>
      </w:tr>
      <w:tr w:rsidR="004E21A3" w14:paraId="78135D38" w14:textId="77777777">
        <w:trPr>
          <w:trHeight w:val="540"/>
        </w:trPr>
        <w:tc>
          <w:tcPr>
            <w:tcW w:w="0" w:type="auto"/>
            <w:vMerge w:val="restart"/>
            <w:vAlign w:val="center"/>
          </w:tcPr>
          <w:p w14:paraId="76E59D52" w14:textId="77777777" w:rsidR="004E21A3" w:rsidRDefault="00000000">
            <w:r>
              <w:rPr>
                <w:rFonts w:ascii="Cambria Bold" w:hAnsi="Cambria Bold"/>
                <w:b/>
                <w:color w:val="1B4167"/>
              </w:rPr>
              <w:t>EG 4</w:t>
            </w:r>
          </w:p>
        </w:tc>
        <w:tc>
          <w:tcPr>
            <w:tcW w:w="0" w:type="auto"/>
            <w:vAlign w:val="center"/>
          </w:tcPr>
          <w:p w14:paraId="61D14D5F" w14:textId="6A2C76C9" w:rsidR="004E21A3" w:rsidRDefault="00000000">
            <w:r>
              <w:rPr>
                <w:rFonts w:ascii="Cambria Bold" w:hAnsi="Cambria Bold"/>
                <w:b/>
                <w:color w:val="1B4167"/>
              </w:rPr>
              <w:t>Acțiunile să se realizeze în</w:t>
            </w:r>
            <w:r w:rsidR="00E46749">
              <w:rPr>
                <w:rFonts w:ascii="Cambria Bold" w:hAnsi="Cambria Bold"/>
                <w:b/>
                <w:color w:val="1B4167"/>
              </w:rPr>
              <w:t xml:space="preserve"> </w:t>
            </w:r>
            <w:r>
              <w:rPr>
                <w:rFonts w:ascii="Cambria Bold" w:hAnsi="Cambria Bold"/>
                <w:b/>
                <w:color w:val="1B4167"/>
              </w:rPr>
              <w:t>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21A3" w14:paraId="40553681" w14:textId="77777777">
              <w:trPr>
                <w:trHeight w:val="420"/>
                <w:jc w:val="center"/>
              </w:trPr>
              <w:tc>
                <w:tcPr>
                  <w:tcW w:w="0" w:type="auto"/>
                  <w:shd w:val="clear" w:color="auto" w:fill="DDDDDD"/>
                  <w:vAlign w:val="center"/>
                </w:tcPr>
                <w:p w14:paraId="359215A5" w14:textId="77777777" w:rsidR="004E21A3" w:rsidRDefault="00000000">
                  <w:pPr>
                    <w:keepNext/>
                    <w:jc w:val="center"/>
                  </w:pPr>
                  <w:r>
                    <w:rPr>
                      <w:rFonts w:ascii="Cambria" w:hAnsi="Cambria"/>
                    </w:rPr>
                    <w:t> </w:t>
                  </w:r>
                </w:p>
              </w:tc>
            </w:tr>
          </w:tbl>
          <w:p w14:paraId="2018CB5B" w14:textId="77777777" w:rsidR="004E21A3" w:rsidRDefault="004E21A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21A3" w14:paraId="55C6B82B" w14:textId="77777777">
              <w:trPr>
                <w:trHeight w:val="420"/>
                <w:jc w:val="center"/>
              </w:trPr>
              <w:tc>
                <w:tcPr>
                  <w:tcW w:w="0" w:type="auto"/>
                  <w:shd w:val="clear" w:color="auto" w:fill="DDDDDD"/>
                  <w:vAlign w:val="center"/>
                </w:tcPr>
                <w:p w14:paraId="723E2963" w14:textId="77777777" w:rsidR="004E21A3" w:rsidRDefault="00000000">
                  <w:pPr>
                    <w:keepNext/>
                    <w:jc w:val="center"/>
                  </w:pPr>
                  <w:r>
                    <w:rPr>
                      <w:rFonts w:ascii="Cambria" w:hAnsi="Cambria"/>
                    </w:rPr>
                    <w:t> </w:t>
                  </w:r>
                </w:p>
              </w:tc>
            </w:tr>
          </w:tbl>
          <w:p w14:paraId="4394378A" w14:textId="77777777" w:rsidR="004E21A3" w:rsidRDefault="004E21A3"/>
        </w:tc>
        <w:tc>
          <w:tcPr>
            <w:tcW w:w="0" w:type="auto"/>
            <w:vMerge w:val="restart"/>
          </w:tcPr>
          <w:p w14:paraId="282394E2" w14:textId="77777777" w:rsidR="004E21A3" w:rsidRDefault="004E21A3"/>
        </w:tc>
      </w:tr>
      <w:tr w:rsidR="004E21A3" w14:paraId="0B673375" w14:textId="77777777">
        <w:tc>
          <w:tcPr>
            <w:tcW w:w="0" w:type="dxa"/>
            <w:vMerge/>
          </w:tcPr>
          <w:p w14:paraId="19EC1340" w14:textId="77777777" w:rsidR="004E21A3" w:rsidRDefault="004E21A3"/>
        </w:tc>
        <w:tc>
          <w:tcPr>
            <w:tcW w:w="0" w:type="auto"/>
          </w:tcPr>
          <w:p w14:paraId="10AB32EE" w14:textId="46D5F056" w:rsidR="004E21A3" w:rsidRDefault="00000000">
            <w:r>
              <w:rPr>
                <w:rFonts w:ascii="Cambria" w:hAnsi="Cambria"/>
              </w:rPr>
              <w:t>Se verifica dacă activitățile propuse prin proiect sunt desfășurate în</w:t>
            </w:r>
            <w:r w:rsidR="00E46749">
              <w:rPr>
                <w:rFonts w:ascii="Cambria" w:hAnsi="Cambria"/>
              </w:rPr>
              <w:t xml:space="preserve"> </w:t>
            </w:r>
            <w:r>
              <w:rPr>
                <w:rFonts w:ascii="Cambria" w:hAnsi="Cambria"/>
              </w:rPr>
              <w:t>spațiul LEADER GAL Mara-Gutâi, conform Cererii de finanțare A13-Amplasarea proiectului - prezentarea teritoriului acoperit prin proiect</w:t>
            </w:r>
          </w:p>
        </w:tc>
        <w:tc>
          <w:tcPr>
            <w:tcW w:w="0" w:type="dxa"/>
            <w:vMerge/>
          </w:tcPr>
          <w:p w14:paraId="12CD7C2D" w14:textId="77777777" w:rsidR="004E21A3" w:rsidRDefault="004E21A3"/>
        </w:tc>
        <w:tc>
          <w:tcPr>
            <w:tcW w:w="0" w:type="dxa"/>
            <w:vMerge/>
          </w:tcPr>
          <w:p w14:paraId="70218829" w14:textId="77777777" w:rsidR="004E21A3" w:rsidRDefault="004E21A3"/>
        </w:tc>
        <w:tc>
          <w:tcPr>
            <w:tcW w:w="0" w:type="dxa"/>
            <w:vMerge/>
          </w:tcPr>
          <w:p w14:paraId="5171877A" w14:textId="77777777" w:rsidR="004E21A3" w:rsidRDefault="004E21A3"/>
        </w:tc>
      </w:tr>
      <w:tr w:rsidR="004E21A3" w14:paraId="7603F02A" w14:textId="77777777">
        <w:trPr>
          <w:trHeight w:val="540"/>
        </w:trPr>
        <w:tc>
          <w:tcPr>
            <w:tcW w:w="0" w:type="auto"/>
            <w:vMerge w:val="restart"/>
            <w:vAlign w:val="center"/>
          </w:tcPr>
          <w:p w14:paraId="112DC4B5" w14:textId="77777777" w:rsidR="004E21A3" w:rsidRDefault="00000000">
            <w:r>
              <w:rPr>
                <w:rFonts w:ascii="Cambria Bold" w:hAnsi="Cambria Bold"/>
                <w:b/>
                <w:color w:val="1B4167"/>
              </w:rPr>
              <w:t>EG 5</w:t>
            </w:r>
          </w:p>
        </w:tc>
        <w:tc>
          <w:tcPr>
            <w:tcW w:w="0" w:type="auto"/>
            <w:vAlign w:val="center"/>
          </w:tcPr>
          <w:p w14:paraId="23E005E2" w14:textId="2BD5F083" w:rsidR="004E21A3" w:rsidRDefault="00000000">
            <w:r>
              <w:rPr>
                <w:rFonts w:ascii="Cambria Bold" w:hAnsi="Cambria Bold"/>
                <w:b/>
                <w:color w:val="1B4167"/>
              </w:rPr>
              <w:t>Solicitantul este eligibil dacă</w:t>
            </w:r>
            <w:r w:rsidR="00E46749">
              <w:rPr>
                <w:rFonts w:ascii="Cambria Bold" w:hAnsi="Cambria Bold"/>
                <w:b/>
                <w:color w:val="1B4167"/>
              </w:rPr>
              <w:t xml:space="preserve"> </w:t>
            </w:r>
            <w:r>
              <w:rPr>
                <w:rFonts w:ascii="Cambria Bold" w:hAnsi="Cambria Bold"/>
                <w:b/>
                <w:color w:val="1B4167"/>
              </w:rPr>
              <w:t xml:space="preserve">precizează în cererea de finanțare numărul persoanelor care vor participa la activitățile </w:t>
            </w:r>
            <w:r w:rsidR="00E46749">
              <w:rPr>
                <w:rFonts w:ascii="Cambria Bold" w:hAnsi="Cambria Bold"/>
                <w:b/>
                <w:color w:val="1B4167"/>
              </w:rPr>
              <w:t>prevăzute</w:t>
            </w:r>
            <w:r>
              <w:rPr>
                <w:rFonts w:ascii="Cambria Bold" w:hAnsi="Cambria Bold"/>
                <w:b/>
                <w:color w:val="1B4167"/>
              </w:rPr>
              <w:t xml:space="preserve"> la capitolul </w:t>
            </w:r>
            <w:r w:rsidR="00E46749">
              <w:rPr>
                <w:rFonts w:ascii="Cambria Bold" w:hAnsi="Cambria Bold"/>
                <w:b/>
                <w:color w:val="1B4167"/>
              </w:rPr>
              <w:t>Acțiuni</w:t>
            </w:r>
            <w:r>
              <w:rPr>
                <w:rFonts w:ascii="Cambria Bold" w:hAnsi="Cambria Bold"/>
                <w:b/>
                <w:color w:val="1B4167"/>
              </w:rPr>
              <w:t xml:space="preserve"> eligibile din fisa </w:t>
            </w:r>
            <w:r w:rsidR="00E46749">
              <w:rPr>
                <w:rFonts w:ascii="Cambria Bold" w:hAnsi="Cambria Bold"/>
                <w:b/>
                <w:color w:val="1B4167"/>
              </w:rPr>
              <w:t>intervenției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21A3" w14:paraId="3122572B" w14:textId="77777777">
              <w:trPr>
                <w:trHeight w:val="420"/>
                <w:jc w:val="center"/>
              </w:trPr>
              <w:tc>
                <w:tcPr>
                  <w:tcW w:w="0" w:type="auto"/>
                  <w:shd w:val="clear" w:color="auto" w:fill="DDDDDD"/>
                  <w:vAlign w:val="center"/>
                </w:tcPr>
                <w:p w14:paraId="644E766E" w14:textId="77777777" w:rsidR="004E21A3" w:rsidRDefault="00000000">
                  <w:pPr>
                    <w:keepNext/>
                    <w:jc w:val="center"/>
                  </w:pPr>
                  <w:r>
                    <w:rPr>
                      <w:rFonts w:ascii="Cambria" w:hAnsi="Cambria"/>
                    </w:rPr>
                    <w:t> </w:t>
                  </w:r>
                </w:p>
              </w:tc>
            </w:tr>
          </w:tbl>
          <w:p w14:paraId="0D76D41B" w14:textId="77777777" w:rsidR="004E21A3" w:rsidRDefault="004E21A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E21A3" w14:paraId="66FB464F" w14:textId="77777777">
              <w:trPr>
                <w:trHeight w:val="420"/>
                <w:jc w:val="center"/>
              </w:trPr>
              <w:tc>
                <w:tcPr>
                  <w:tcW w:w="0" w:type="auto"/>
                  <w:shd w:val="clear" w:color="auto" w:fill="DDDDDD"/>
                  <w:vAlign w:val="center"/>
                </w:tcPr>
                <w:p w14:paraId="22B3CE3A" w14:textId="77777777" w:rsidR="004E21A3" w:rsidRDefault="00000000">
                  <w:pPr>
                    <w:keepNext/>
                    <w:jc w:val="center"/>
                  </w:pPr>
                  <w:r>
                    <w:rPr>
                      <w:rFonts w:ascii="Cambria" w:hAnsi="Cambria"/>
                    </w:rPr>
                    <w:t> </w:t>
                  </w:r>
                </w:p>
              </w:tc>
            </w:tr>
          </w:tbl>
          <w:p w14:paraId="50C52A3A" w14:textId="77777777" w:rsidR="004E21A3" w:rsidRDefault="004E21A3"/>
        </w:tc>
        <w:tc>
          <w:tcPr>
            <w:tcW w:w="0" w:type="auto"/>
            <w:vMerge w:val="restart"/>
          </w:tcPr>
          <w:p w14:paraId="36F1D1A1" w14:textId="77777777" w:rsidR="004E21A3" w:rsidRDefault="004E21A3"/>
        </w:tc>
      </w:tr>
      <w:tr w:rsidR="004E21A3" w14:paraId="14EA4575" w14:textId="77777777">
        <w:tc>
          <w:tcPr>
            <w:tcW w:w="0" w:type="dxa"/>
            <w:vMerge/>
          </w:tcPr>
          <w:p w14:paraId="102183EE" w14:textId="77777777" w:rsidR="004E21A3" w:rsidRDefault="004E21A3"/>
        </w:tc>
        <w:tc>
          <w:tcPr>
            <w:tcW w:w="0" w:type="auto"/>
          </w:tcPr>
          <w:p w14:paraId="45EEBEBA" w14:textId="77777777" w:rsidR="00691EF6" w:rsidRDefault="00000000">
            <w:pPr>
              <w:rPr>
                <w:rFonts w:ascii="Cambria" w:hAnsi="Cambria"/>
              </w:rPr>
            </w:pPr>
            <w:r>
              <w:rPr>
                <w:rFonts w:ascii="Cambria" w:hAnsi="Cambria"/>
              </w:rPr>
              <w:t>Se verifică în Cererea de finanțare dacă solicitantul a precizat numărul</w:t>
            </w:r>
            <w:r w:rsidR="00E46749">
              <w:rPr>
                <w:rFonts w:ascii="Cambria" w:hAnsi="Cambria"/>
              </w:rPr>
              <w:t xml:space="preserve"> </w:t>
            </w:r>
            <w:r>
              <w:rPr>
                <w:rFonts w:ascii="Cambria" w:hAnsi="Cambria"/>
              </w:rPr>
              <w:t>participanților la activitățile propuse, număr care trebuie să fie de</w:t>
            </w:r>
            <w:r w:rsidR="00E46749">
              <w:rPr>
                <w:rFonts w:ascii="Cambria" w:hAnsi="Cambria"/>
              </w:rPr>
              <w:t xml:space="preserve"> </w:t>
            </w:r>
            <w:r>
              <w:rPr>
                <w:rFonts w:ascii="Cambria" w:hAnsi="Cambria"/>
              </w:rPr>
              <w:t>minimum 40 de persoane. Informația trebuie prezentată în secțiunea A10 – „Prezentarea activităților care se vor desfășura în cadrul proiectului în vederea realizării obiectivelor propuse”.</w:t>
            </w:r>
            <w:r w:rsidR="00E46749">
              <w:rPr>
                <w:rFonts w:ascii="Cambria" w:hAnsi="Cambria"/>
              </w:rPr>
              <w:t xml:space="preserve"> </w:t>
            </w:r>
            <w:r>
              <w:rPr>
                <w:rFonts w:ascii="Cambria" w:hAnsi="Cambria"/>
              </w:rPr>
              <w:t>Evaluatorul verifică:</w:t>
            </w:r>
            <w:r w:rsidR="00691EF6">
              <w:rPr>
                <w:rFonts w:ascii="Cambria" w:hAnsi="Cambria"/>
              </w:rPr>
              <w:t xml:space="preserve"> </w:t>
            </w:r>
            <w:r>
              <w:rPr>
                <w:rFonts w:ascii="Cambria" w:hAnsi="Cambria"/>
              </w:rPr>
              <w:t xml:space="preserve">Fisa </w:t>
            </w:r>
            <w:proofErr w:type="spellStart"/>
            <w:r>
              <w:rPr>
                <w:rFonts w:ascii="Cambria" w:hAnsi="Cambria"/>
              </w:rPr>
              <w:t>interventiei-actiuni</w:t>
            </w:r>
            <w:proofErr w:type="spellEnd"/>
            <w:r>
              <w:rPr>
                <w:rFonts w:ascii="Cambria" w:hAnsi="Cambria"/>
              </w:rPr>
              <w:t xml:space="preserve"> eligibile</w:t>
            </w:r>
            <w:r w:rsidR="00691EF6">
              <w:rPr>
                <w:rFonts w:ascii="Cambria" w:hAnsi="Cambria"/>
              </w:rPr>
              <w:t>.</w:t>
            </w:r>
          </w:p>
          <w:p w14:paraId="70CF00EC" w14:textId="60AE0E00" w:rsidR="004E21A3" w:rsidRDefault="00000000">
            <w:r>
              <w:rPr>
                <w:rFonts w:ascii="Cambria" w:hAnsi="Cambria"/>
              </w:rPr>
              <w:t>Existența informației – dacă solicitantul a completat în secțiunea A10</w:t>
            </w:r>
            <w:r w:rsidR="00371D80">
              <w:rPr>
                <w:rFonts w:ascii="Cambria" w:hAnsi="Cambria"/>
              </w:rPr>
              <w:t xml:space="preserve"> </w:t>
            </w:r>
            <w:r>
              <w:rPr>
                <w:rFonts w:ascii="Cambria" w:hAnsi="Cambria"/>
              </w:rPr>
              <w:t>numărul estimat de participanți.</w:t>
            </w:r>
            <w:r w:rsidR="00E46749">
              <w:rPr>
                <w:rFonts w:ascii="Cambria" w:hAnsi="Cambria"/>
              </w:rPr>
              <w:t xml:space="preserve"> </w:t>
            </w:r>
            <w:r>
              <w:rPr>
                <w:rFonts w:ascii="Cambria" w:hAnsi="Cambria"/>
              </w:rPr>
              <w:t>Respectarea pragului minim – solicitantul trebuie să prezinte un număr de cel puțin 40 de participanți la activitățile proiectului.</w:t>
            </w:r>
            <w:r w:rsidR="00E46749">
              <w:rPr>
                <w:rFonts w:ascii="Cambria" w:hAnsi="Cambria"/>
              </w:rPr>
              <w:t xml:space="preserve"> </w:t>
            </w:r>
            <w:r>
              <w:rPr>
                <w:rFonts w:ascii="Cambria" w:hAnsi="Cambria"/>
              </w:rPr>
              <w:t>Coerența informațiilor – numărul participanților menționat în A10</w:t>
            </w:r>
            <w:r w:rsidR="00371D80">
              <w:rPr>
                <w:rFonts w:ascii="Cambria" w:hAnsi="Cambria"/>
              </w:rPr>
              <w:t xml:space="preserve"> </w:t>
            </w:r>
            <w:r>
              <w:rPr>
                <w:rFonts w:ascii="Cambria" w:hAnsi="Cambria"/>
              </w:rPr>
              <w:t xml:space="preserve">trebuie să </w:t>
            </w:r>
            <w:r>
              <w:rPr>
                <w:rFonts w:ascii="Cambria" w:hAnsi="Cambria"/>
              </w:rPr>
              <w:lastRenderedPageBreak/>
              <w:t>fie coerent cu: descrierea activităților, bugetul propus</w:t>
            </w:r>
            <w:r w:rsidR="00371D80">
              <w:rPr>
                <w:rFonts w:ascii="Cambria" w:hAnsi="Cambria"/>
              </w:rPr>
              <w:t xml:space="preserve"> </w:t>
            </w:r>
            <w:r>
              <w:rPr>
                <w:rFonts w:ascii="Cambria" w:hAnsi="Cambria"/>
              </w:rPr>
              <w:t>(cheltuieli legate de activități/participanți), calendarul activităților</w:t>
            </w:r>
          </w:p>
        </w:tc>
        <w:tc>
          <w:tcPr>
            <w:tcW w:w="0" w:type="dxa"/>
            <w:vMerge/>
          </w:tcPr>
          <w:p w14:paraId="5063582B" w14:textId="77777777" w:rsidR="004E21A3" w:rsidRDefault="004E21A3"/>
        </w:tc>
        <w:tc>
          <w:tcPr>
            <w:tcW w:w="0" w:type="dxa"/>
            <w:vMerge/>
          </w:tcPr>
          <w:p w14:paraId="0E3A3BF8" w14:textId="77777777" w:rsidR="004E21A3" w:rsidRDefault="004E21A3"/>
        </w:tc>
        <w:tc>
          <w:tcPr>
            <w:tcW w:w="0" w:type="dxa"/>
            <w:vMerge/>
          </w:tcPr>
          <w:p w14:paraId="6B1B6478" w14:textId="77777777" w:rsidR="004E21A3" w:rsidRDefault="004E21A3"/>
        </w:tc>
      </w:tr>
      <w:tr w:rsidR="004E21A3" w14:paraId="11D03AE1" w14:textId="77777777">
        <w:tc>
          <w:tcPr>
            <w:tcW w:w="400" w:type="pct"/>
            <w:shd w:val="clear" w:color="auto" w:fill="214F7D"/>
            <w:vAlign w:val="center"/>
          </w:tcPr>
          <w:p w14:paraId="7A7768B3" w14:textId="77777777" w:rsidR="004E21A3" w:rsidRDefault="00000000">
            <w:r>
              <w:rPr>
                <w:rFonts w:ascii="Cambria" w:hAnsi="Cambria"/>
                <w:color w:val="FFFFFF"/>
              </w:rPr>
              <w:t>EG AFIR</w:t>
            </w:r>
          </w:p>
        </w:tc>
        <w:tc>
          <w:tcPr>
            <w:tcW w:w="1750" w:type="pct"/>
            <w:shd w:val="clear" w:color="auto" w:fill="214F7D"/>
            <w:vAlign w:val="center"/>
          </w:tcPr>
          <w:p w14:paraId="51F89B01" w14:textId="77777777" w:rsidR="004E21A3"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4E21A3" w14:paraId="69D2BF86" w14:textId="77777777">
              <w:trPr>
                <w:trHeight w:val="420"/>
                <w:jc w:val="center"/>
              </w:trPr>
              <w:tc>
                <w:tcPr>
                  <w:tcW w:w="0" w:type="auto"/>
                  <w:shd w:val="clear" w:color="auto" w:fill="DDDDDD"/>
                  <w:vAlign w:val="center"/>
                </w:tcPr>
                <w:p w14:paraId="495F587E" w14:textId="77777777" w:rsidR="004E21A3" w:rsidRDefault="00000000">
                  <w:pPr>
                    <w:keepNext/>
                    <w:jc w:val="center"/>
                  </w:pPr>
                  <w:r>
                    <w:rPr>
                      <w:rFonts w:ascii="Cambria" w:hAnsi="Cambria"/>
                      <w:color w:val="000000"/>
                      <w:sz w:val="21"/>
                    </w:rPr>
                    <w:t> </w:t>
                  </w:r>
                </w:p>
              </w:tc>
            </w:tr>
          </w:tbl>
          <w:p w14:paraId="550A6B25" w14:textId="77777777" w:rsidR="004E21A3"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4E21A3" w14:paraId="766A35E7" w14:textId="77777777">
              <w:trPr>
                <w:trHeight w:val="420"/>
                <w:jc w:val="center"/>
              </w:trPr>
              <w:tc>
                <w:tcPr>
                  <w:tcW w:w="0" w:type="auto"/>
                  <w:shd w:val="clear" w:color="auto" w:fill="DDDDDD"/>
                  <w:vAlign w:val="center"/>
                </w:tcPr>
                <w:p w14:paraId="0BBD40C3" w14:textId="77777777" w:rsidR="004E21A3" w:rsidRDefault="00000000">
                  <w:pPr>
                    <w:keepNext/>
                    <w:jc w:val="center"/>
                  </w:pPr>
                  <w:r>
                    <w:rPr>
                      <w:rFonts w:ascii="Cambria" w:hAnsi="Cambria"/>
                      <w:color w:val="000000"/>
                      <w:sz w:val="21"/>
                    </w:rPr>
                    <w:t> </w:t>
                  </w:r>
                </w:p>
              </w:tc>
            </w:tr>
          </w:tbl>
          <w:p w14:paraId="63A2E08B" w14:textId="77777777" w:rsidR="004E21A3" w:rsidRDefault="00000000">
            <w:r>
              <w:rPr>
                <w:rFonts w:ascii="Cambria" w:hAnsi="Cambria"/>
              </w:rPr>
              <w:t> </w:t>
            </w:r>
          </w:p>
        </w:tc>
        <w:tc>
          <w:tcPr>
            <w:tcW w:w="0" w:type="auto"/>
            <w:shd w:val="clear" w:color="auto" w:fill="214F7D"/>
            <w:vAlign w:val="center"/>
          </w:tcPr>
          <w:p w14:paraId="7A8D179F" w14:textId="77777777" w:rsidR="004E21A3" w:rsidRDefault="004E21A3"/>
        </w:tc>
      </w:tr>
    </w:tbl>
    <w:p w14:paraId="7C6F96FC" w14:textId="77777777" w:rsidR="004E21A3"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4E21A3" w14:paraId="0676C299" w14:textId="77777777">
        <w:trPr>
          <w:trHeight w:val="540"/>
        </w:trPr>
        <w:tc>
          <w:tcPr>
            <w:tcW w:w="0" w:type="auto"/>
            <w:vAlign w:val="center"/>
          </w:tcPr>
          <w:p w14:paraId="60004C2A" w14:textId="77777777" w:rsidR="004E21A3" w:rsidRDefault="004E21A3"/>
        </w:tc>
      </w:tr>
    </w:tbl>
    <w:p w14:paraId="15142B2C" w14:textId="77777777" w:rsidR="004E21A3" w:rsidRDefault="004E21A3"/>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726"/>
        <w:gridCol w:w="1996"/>
        <w:gridCol w:w="724"/>
        <w:gridCol w:w="1090"/>
        <w:gridCol w:w="269"/>
        <w:gridCol w:w="1359"/>
        <w:gridCol w:w="1094"/>
        <w:gridCol w:w="1814"/>
      </w:tblGrid>
      <w:tr w:rsidR="004E21A3" w14:paraId="52810D15" w14:textId="77777777">
        <w:trPr>
          <w:trHeight w:val="720"/>
        </w:trPr>
        <w:tc>
          <w:tcPr>
            <w:tcW w:w="1500" w:type="pct"/>
            <w:gridSpan w:val="2"/>
            <w:vAlign w:val="center"/>
          </w:tcPr>
          <w:p w14:paraId="41C8E451" w14:textId="77777777" w:rsidR="004E21A3" w:rsidRDefault="00000000">
            <w:pPr>
              <w:keepNext/>
              <w:jc w:val="right"/>
            </w:pPr>
            <w:r>
              <w:rPr>
                <w:rFonts w:ascii="Cambria Bold" w:hAnsi="Cambria Bold"/>
                <w:b/>
                <w:sz w:val="29"/>
              </w:rPr>
              <w:t>ELIGIBIL</w:t>
            </w:r>
            <w:r>
              <w:rPr>
                <w:rFonts w:ascii="Cambria" w:hAnsi="Cambria"/>
              </w:rPr>
              <w:t> </w:t>
            </w:r>
          </w:p>
        </w:tc>
        <w:tc>
          <w:tcPr>
            <w:tcW w:w="1000" w:type="pct"/>
            <w:gridSpan w:val="2"/>
            <w:vAlign w:val="center"/>
          </w:tcPr>
          <w:tbl>
            <w:tblPr>
              <w:tblStyle w:val="Tabelgril"/>
              <w:tblW w:w="450" w:type="dxa"/>
              <w:tblLook w:val="04A0" w:firstRow="1" w:lastRow="0" w:firstColumn="1" w:lastColumn="0" w:noHBand="0" w:noVBand="1"/>
            </w:tblPr>
            <w:tblGrid>
              <w:gridCol w:w="450"/>
            </w:tblGrid>
            <w:tr w:rsidR="004E21A3" w14:paraId="3B29D67D" w14:textId="77777777">
              <w:trPr>
                <w:trHeight w:val="420"/>
              </w:trPr>
              <w:tc>
                <w:tcPr>
                  <w:tcW w:w="1000" w:type="pct"/>
                  <w:shd w:val="clear" w:color="auto" w:fill="D4DFE9"/>
                  <w:vAlign w:val="center"/>
                </w:tcPr>
                <w:p w14:paraId="52EBCD25" w14:textId="77777777" w:rsidR="004E21A3" w:rsidRDefault="00000000">
                  <w:pPr>
                    <w:keepNext/>
                    <w:jc w:val="center"/>
                  </w:pPr>
                  <w:r>
                    <w:rPr>
                      <w:rFonts w:ascii="Cambria" w:hAnsi="Cambria"/>
                    </w:rPr>
                    <w:t> </w:t>
                  </w:r>
                </w:p>
              </w:tc>
            </w:tr>
          </w:tbl>
          <w:p w14:paraId="4F164F47" w14:textId="77777777" w:rsidR="004E21A3" w:rsidRDefault="004E21A3"/>
        </w:tc>
        <w:tc>
          <w:tcPr>
            <w:tcW w:w="1500" w:type="pct"/>
            <w:gridSpan w:val="3"/>
            <w:vAlign w:val="center"/>
          </w:tcPr>
          <w:p w14:paraId="25EC36C7" w14:textId="77777777" w:rsidR="004E21A3"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4E21A3" w14:paraId="419A411B" w14:textId="77777777">
              <w:trPr>
                <w:trHeight w:val="420"/>
              </w:trPr>
              <w:tc>
                <w:tcPr>
                  <w:tcW w:w="1000" w:type="pct"/>
                  <w:shd w:val="clear" w:color="auto" w:fill="D4DFE9"/>
                  <w:vAlign w:val="center"/>
                </w:tcPr>
                <w:p w14:paraId="71FE3DEA" w14:textId="77777777" w:rsidR="004E21A3" w:rsidRDefault="00000000">
                  <w:pPr>
                    <w:keepNext/>
                    <w:jc w:val="center"/>
                  </w:pPr>
                  <w:r>
                    <w:rPr>
                      <w:rFonts w:ascii="Cambria" w:hAnsi="Cambria"/>
                    </w:rPr>
                    <w:t> </w:t>
                  </w:r>
                </w:p>
              </w:tc>
            </w:tr>
          </w:tbl>
          <w:p w14:paraId="55C06F77" w14:textId="77777777" w:rsidR="004E21A3" w:rsidRDefault="004E21A3"/>
        </w:tc>
      </w:tr>
      <w:tr w:rsidR="004E21A3" w14:paraId="73293293" w14:textId="77777777" w:rsidTr="00371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0" w:type="pct"/>
            <w:shd w:val="clear" w:color="auto" w:fill="015840"/>
            <w:vAlign w:val="center"/>
          </w:tcPr>
          <w:p w14:paraId="138344F0" w14:textId="77777777" w:rsidR="004E21A3" w:rsidRDefault="00000000">
            <w:r>
              <w:rPr>
                <w:rFonts w:ascii="Cambria Bold" w:hAnsi="Cambria Bold"/>
                <w:b/>
                <w:color w:val="FFFFFF"/>
              </w:rPr>
              <w:t>Nr.</w:t>
            </w:r>
            <w:r>
              <w:rPr>
                <w:rFonts w:ascii="Cambria Bold" w:hAnsi="Cambria Bold"/>
                <w:b/>
                <w:color w:val="FFFFFF"/>
              </w:rPr>
              <w:br/>
              <w:t>crt.</w:t>
            </w:r>
          </w:p>
        </w:tc>
        <w:tc>
          <w:tcPr>
            <w:tcW w:w="1499" w:type="pct"/>
            <w:gridSpan w:val="2"/>
            <w:shd w:val="clear" w:color="auto" w:fill="015840"/>
            <w:vAlign w:val="center"/>
          </w:tcPr>
          <w:p w14:paraId="2DF863C3" w14:textId="77777777" w:rsidR="004E21A3" w:rsidRDefault="00000000">
            <w:r>
              <w:rPr>
                <w:rFonts w:ascii="Cambria Bold" w:hAnsi="Cambria Bold"/>
                <w:b/>
                <w:color w:val="FFFFFF"/>
              </w:rPr>
              <w:t>Principii și criterii de selecție</w:t>
            </w:r>
          </w:p>
        </w:tc>
        <w:tc>
          <w:tcPr>
            <w:tcW w:w="749" w:type="pct"/>
            <w:gridSpan w:val="2"/>
            <w:shd w:val="clear" w:color="auto" w:fill="015840"/>
            <w:vAlign w:val="center"/>
          </w:tcPr>
          <w:p w14:paraId="2D17E8A3" w14:textId="77777777" w:rsidR="004E21A3" w:rsidRDefault="00000000">
            <w:pPr>
              <w:keepNext/>
              <w:jc w:val="center"/>
            </w:pPr>
            <w:r>
              <w:rPr>
                <w:rFonts w:ascii="Cambria Bold" w:hAnsi="Cambria Bold"/>
                <w:b/>
                <w:color w:val="FFFFFF"/>
              </w:rPr>
              <w:t>Punctaj</w:t>
            </w:r>
            <w:r>
              <w:rPr>
                <w:rFonts w:ascii="Cambria Bold" w:hAnsi="Cambria Bold"/>
                <w:b/>
                <w:color w:val="FFFFFF"/>
              </w:rPr>
              <w:br/>
              <w:t>maxim</w:t>
            </w:r>
          </w:p>
        </w:tc>
        <w:tc>
          <w:tcPr>
            <w:tcW w:w="749" w:type="pct"/>
            <w:shd w:val="clear" w:color="auto" w:fill="015840"/>
            <w:vAlign w:val="center"/>
          </w:tcPr>
          <w:p w14:paraId="094482EB" w14:textId="77777777" w:rsidR="004E21A3"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gridSpan w:val="2"/>
            <w:shd w:val="clear" w:color="auto" w:fill="015840"/>
            <w:vAlign w:val="center"/>
          </w:tcPr>
          <w:p w14:paraId="245F32B6" w14:textId="77777777" w:rsidR="004E21A3" w:rsidRDefault="00000000">
            <w:pPr>
              <w:keepNext/>
              <w:jc w:val="center"/>
            </w:pPr>
            <w:r>
              <w:rPr>
                <w:rFonts w:ascii="Cambria Bold" w:hAnsi="Cambria Bold"/>
                <w:b/>
                <w:color w:val="FFFFFF"/>
              </w:rPr>
              <w:t>Justificare</w:t>
            </w:r>
          </w:p>
        </w:tc>
      </w:tr>
      <w:tr w:rsidR="004E21A3" w14:paraId="4DD371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0" w:type="auto"/>
            <w:gridSpan w:val="8"/>
            <w:shd w:val="clear" w:color="auto" w:fill="757575"/>
            <w:vAlign w:val="center"/>
          </w:tcPr>
          <w:p w14:paraId="0E863607" w14:textId="77777777" w:rsidR="004E21A3" w:rsidRDefault="00000000">
            <w:pPr>
              <w:ind w:left="197" w:right="197" w:firstLine="493"/>
              <w:jc w:val="center"/>
            </w:pPr>
            <w:r>
              <w:rPr>
                <w:rFonts w:ascii="Cambria" w:hAnsi="Cambria"/>
                <w:color w:val="FFFFFF"/>
              </w:rPr>
              <w:t>Pentru fiecare criteriu de selecție este necesară justificarea acordării punctajului</w:t>
            </w:r>
          </w:p>
        </w:tc>
      </w:tr>
      <w:tr w:rsidR="004E21A3" w14:paraId="57579F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43B615DD" w14:textId="798BF833" w:rsidR="004E21A3" w:rsidRDefault="00000000">
            <w:r>
              <w:rPr>
                <w:rFonts w:ascii="Cambria" w:hAnsi="Cambria"/>
                <w:color w:val="014935"/>
              </w:rPr>
              <w:t>1</w:t>
            </w:r>
            <w:r w:rsidR="00691EF6">
              <w:rPr>
                <w:rFonts w:ascii="Cambria" w:hAnsi="Cambria"/>
                <w:color w:val="014935"/>
              </w:rPr>
              <w:t>-</w:t>
            </w:r>
            <w:r>
              <w:rPr>
                <w:rFonts w:ascii="Cambria Bold" w:hAnsi="Cambria Bold"/>
                <w:b/>
                <w:color w:val="014935"/>
              </w:rPr>
              <w:t>Criteriul gradului de acoperire a populației deservite</w:t>
            </w:r>
          </w:p>
        </w:tc>
        <w:tc>
          <w:tcPr>
            <w:tcW w:w="0" w:type="auto"/>
            <w:gridSpan w:val="2"/>
            <w:shd w:val="clear" w:color="auto" w:fill="CCE1DB"/>
            <w:vAlign w:val="center"/>
          </w:tcPr>
          <w:p w14:paraId="3B719B5F" w14:textId="77777777" w:rsidR="004E21A3"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10626E6C" w14:textId="77777777" w:rsidR="004E21A3" w:rsidRDefault="004E21A3"/>
        </w:tc>
        <w:tc>
          <w:tcPr>
            <w:tcW w:w="0" w:type="auto"/>
            <w:gridSpan w:val="2"/>
            <w:shd w:val="clear" w:color="auto" w:fill="CCE1DB"/>
            <w:vAlign w:val="center"/>
          </w:tcPr>
          <w:p w14:paraId="2B32CFB8" w14:textId="77777777" w:rsidR="004E21A3" w:rsidRDefault="004E21A3"/>
        </w:tc>
      </w:tr>
      <w:tr w:rsidR="004E21A3" w14:paraId="6B1587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57876EE4" w14:textId="77777777" w:rsidR="004E21A3" w:rsidRDefault="00000000">
            <w:r>
              <w:rPr>
                <w:rFonts w:ascii="Cambria" w:hAnsi="Cambria"/>
                <w:color w:val="58400C"/>
              </w:rPr>
              <w:t>CS1</w:t>
            </w:r>
          </w:p>
        </w:tc>
        <w:tc>
          <w:tcPr>
            <w:tcW w:w="0" w:type="auto"/>
            <w:gridSpan w:val="2"/>
            <w:shd w:val="clear" w:color="auto" w:fill="F8ECD2"/>
            <w:vAlign w:val="center"/>
          </w:tcPr>
          <w:p w14:paraId="01B60ED4" w14:textId="77777777" w:rsidR="004E21A3" w:rsidRDefault="00000000">
            <w:r>
              <w:rPr>
                <w:rFonts w:ascii="Cambria" w:hAnsi="Cambria"/>
                <w:color w:val="58400C"/>
              </w:rPr>
              <w:t>Criteriul gradului de acoperire a populației deservite</w:t>
            </w:r>
          </w:p>
        </w:tc>
        <w:tc>
          <w:tcPr>
            <w:tcW w:w="0" w:type="auto"/>
            <w:gridSpan w:val="2"/>
            <w:vAlign w:val="center"/>
          </w:tcPr>
          <w:p w14:paraId="40638101" w14:textId="77777777" w:rsidR="004E21A3" w:rsidRDefault="00000000">
            <w:pPr>
              <w:keepNext/>
              <w:jc w:val="center"/>
            </w:pPr>
            <w:r>
              <w:rPr>
                <w:rFonts w:ascii="Cambria" w:hAnsi="Cambria"/>
              </w:rPr>
              <w:t>20</w:t>
            </w:r>
          </w:p>
        </w:tc>
        <w:tc>
          <w:tcPr>
            <w:tcW w:w="0" w:type="auto"/>
            <w:vAlign w:val="center"/>
          </w:tcPr>
          <w:p w14:paraId="4458E0BA" w14:textId="77777777" w:rsidR="004E21A3" w:rsidRDefault="004E21A3"/>
        </w:tc>
        <w:tc>
          <w:tcPr>
            <w:tcW w:w="0" w:type="auto"/>
            <w:gridSpan w:val="2"/>
            <w:vAlign w:val="center"/>
          </w:tcPr>
          <w:p w14:paraId="20B2167D" w14:textId="77777777" w:rsidR="004E21A3" w:rsidRDefault="004E21A3"/>
        </w:tc>
      </w:tr>
      <w:tr w:rsidR="004E21A3" w14:paraId="7A6C8A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3409E395" w14:textId="163E83DF" w:rsidR="004E21A3" w:rsidRDefault="00000000">
            <w:r>
              <w:rPr>
                <w:rFonts w:ascii="Cambria" w:hAnsi="Cambria"/>
              </w:rPr>
              <w:t xml:space="preserve">Se verifica in cererea de </w:t>
            </w:r>
            <w:r w:rsidR="00E46749">
              <w:rPr>
                <w:rFonts w:ascii="Cambria" w:hAnsi="Cambria"/>
              </w:rPr>
              <w:t>finanțare</w:t>
            </w:r>
            <w:r>
              <w:rPr>
                <w:rFonts w:ascii="Cambria" w:hAnsi="Cambria"/>
              </w:rPr>
              <w:t xml:space="preserve"> </w:t>
            </w:r>
            <w:r w:rsidR="00E46749">
              <w:rPr>
                <w:rFonts w:ascii="Cambria" w:hAnsi="Cambria"/>
              </w:rPr>
              <w:t>numărul</w:t>
            </w:r>
            <w:r>
              <w:rPr>
                <w:rFonts w:ascii="Cambria" w:hAnsi="Cambria"/>
              </w:rPr>
              <w:t xml:space="preserve"> </w:t>
            </w:r>
            <w:r w:rsidR="00E46749">
              <w:rPr>
                <w:rFonts w:ascii="Cambria" w:hAnsi="Cambria"/>
              </w:rPr>
              <w:t>participanților</w:t>
            </w:r>
            <w:r>
              <w:rPr>
                <w:rFonts w:ascii="Cambria" w:hAnsi="Cambria"/>
              </w:rPr>
              <w:t xml:space="preserve"> la </w:t>
            </w:r>
            <w:r w:rsidR="00E46749">
              <w:rPr>
                <w:rFonts w:ascii="Cambria" w:hAnsi="Cambria"/>
              </w:rPr>
              <w:t>activitățile</w:t>
            </w:r>
            <w:r>
              <w:rPr>
                <w:rFonts w:ascii="Cambria" w:hAnsi="Cambria"/>
              </w:rPr>
              <w:t xml:space="preserve"> propuse in proiect, care trebuie sa fie minimum 40 de </w:t>
            </w:r>
            <w:r w:rsidR="00E46749">
              <w:rPr>
                <w:rFonts w:ascii="Cambria" w:hAnsi="Cambria"/>
              </w:rPr>
              <w:t>persoane. De</w:t>
            </w:r>
            <w:r>
              <w:rPr>
                <w:rFonts w:ascii="Cambria" w:hAnsi="Cambria"/>
              </w:rPr>
              <w:t xml:space="preserve"> asemenea, daca este cazul, se vor preciza </w:t>
            </w:r>
            <w:r w:rsidR="00E46749">
              <w:rPr>
                <w:rFonts w:ascii="Cambria" w:hAnsi="Cambria"/>
              </w:rPr>
              <w:t>localitățile</w:t>
            </w:r>
            <w:r>
              <w:rPr>
                <w:rFonts w:ascii="Cambria" w:hAnsi="Cambria"/>
              </w:rPr>
              <w:t xml:space="preserve"> din care fac parte </w:t>
            </w:r>
            <w:r w:rsidR="00E46749">
              <w:rPr>
                <w:rFonts w:ascii="Cambria" w:hAnsi="Cambria"/>
              </w:rPr>
              <w:t>participanții</w:t>
            </w:r>
            <w:r>
              <w:rPr>
                <w:rFonts w:ascii="Cambria" w:hAnsi="Cambria"/>
              </w:rPr>
              <w:t xml:space="preserve"> la proiect. </w:t>
            </w:r>
            <w:r w:rsidR="00E46749">
              <w:rPr>
                <w:rFonts w:ascii="Cambria" w:hAnsi="Cambria"/>
              </w:rPr>
              <w:t>Aceștia</w:t>
            </w:r>
            <w:r>
              <w:rPr>
                <w:rFonts w:ascii="Cambria" w:hAnsi="Cambria"/>
              </w:rPr>
              <w:t xml:space="preserve"> trebuie sa fie din teritoriul GAL Mara-</w:t>
            </w:r>
            <w:r w:rsidR="00E46749">
              <w:rPr>
                <w:rFonts w:ascii="Cambria" w:hAnsi="Cambria"/>
              </w:rPr>
              <w:t>Gutâi</w:t>
            </w:r>
            <w:r>
              <w:rPr>
                <w:rFonts w:ascii="Cambria" w:hAnsi="Cambria"/>
              </w:rPr>
              <w:t>.</w:t>
            </w:r>
          </w:p>
        </w:tc>
      </w:tr>
      <w:tr w:rsidR="004E21A3" w14:paraId="303D39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31193CC6" w14:textId="77777777" w:rsidR="004E21A3" w:rsidRDefault="00000000">
            <w:r>
              <w:rPr>
                <w:rFonts w:ascii="Cambria" w:hAnsi="Cambria"/>
              </w:rPr>
              <w:t> </w:t>
            </w:r>
          </w:p>
        </w:tc>
      </w:tr>
      <w:tr w:rsidR="004E21A3" w14:paraId="273FB2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37DEEDA0" w14:textId="31002CFA" w:rsidR="004E21A3" w:rsidRDefault="00000000">
            <w:r>
              <w:rPr>
                <w:rFonts w:ascii="Cambria" w:hAnsi="Cambria"/>
                <w:color w:val="014935"/>
              </w:rPr>
              <w:t>2 </w:t>
            </w:r>
            <w:r>
              <w:rPr>
                <w:rFonts w:ascii="Cambria Bold" w:hAnsi="Cambria Bold"/>
                <w:b/>
                <w:color w:val="014935"/>
              </w:rPr>
              <w:t xml:space="preserve">-Criteriul </w:t>
            </w:r>
            <w:r w:rsidR="00E46749">
              <w:rPr>
                <w:rFonts w:ascii="Cambria Bold" w:hAnsi="Cambria Bold"/>
                <w:b/>
                <w:color w:val="014935"/>
              </w:rPr>
              <w:t>acțiunilor</w:t>
            </w:r>
            <w:r>
              <w:rPr>
                <w:rFonts w:ascii="Cambria Bold" w:hAnsi="Cambria Bold"/>
                <w:b/>
                <w:color w:val="014935"/>
              </w:rPr>
              <w:t xml:space="preserve"> inovative – care se realizează pentru prima dată în teritoriul GAL</w:t>
            </w:r>
          </w:p>
        </w:tc>
        <w:tc>
          <w:tcPr>
            <w:tcW w:w="0" w:type="auto"/>
            <w:gridSpan w:val="2"/>
            <w:shd w:val="clear" w:color="auto" w:fill="CCE1DB"/>
            <w:vAlign w:val="center"/>
          </w:tcPr>
          <w:p w14:paraId="7E4ED489" w14:textId="77777777" w:rsidR="004E21A3"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313C7B90" w14:textId="77777777" w:rsidR="004E21A3" w:rsidRDefault="004E21A3"/>
        </w:tc>
        <w:tc>
          <w:tcPr>
            <w:tcW w:w="0" w:type="auto"/>
            <w:gridSpan w:val="2"/>
            <w:shd w:val="clear" w:color="auto" w:fill="CCE1DB"/>
            <w:vAlign w:val="center"/>
          </w:tcPr>
          <w:p w14:paraId="785D1D73" w14:textId="77777777" w:rsidR="004E21A3" w:rsidRDefault="004E21A3"/>
        </w:tc>
      </w:tr>
      <w:tr w:rsidR="004E21A3" w14:paraId="051DD4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51A8E335" w14:textId="77777777" w:rsidR="004E21A3" w:rsidRDefault="00000000">
            <w:r>
              <w:rPr>
                <w:rFonts w:ascii="Cambria" w:hAnsi="Cambria"/>
                <w:color w:val="58400C"/>
              </w:rPr>
              <w:t>CS2</w:t>
            </w:r>
          </w:p>
        </w:tc>
        <w:tc>
          <w:tcPr>
            <w:tcW w:w="0" w:type="auto"/>
            <w:gridSpan w:val="2"/>
            <w:shd w:val="clear" w:color="auto" w:fill="F8ECD2"/>
            <w:vAlign w:val="center"/>
          </w:tcPr>
          <w:p w14:paraId="572145EA" w14:textId="77777777" w:rsidR="004E21A3" w:rsidRDefault="00000000">
            <w:r>
              <w:rPr>
                <w:rFonts w:ascii="Cambria" w:hAnsi="Cambria"/>
                <w:color w:val="58400C"/>
              </w:rPr>
              <w:t>Criteriul acțiunilor inovative – care se realizează pentru prima dată în teritoriul GAL</w:t>
            </w:r>
          </w:p>
        </w:tc>
        <w:tc>
          <w:tcPr>
            <w:tcW w:w="0" w:type="auto"/>
            <w:gridSpan w:val="2"/>
            <w:vAlign w:val="center"/>
          </w:tcPr>
          <w:p w14:paraId="3283FDCC" w14:textId="77777777" w:rsidR="004E21A3" w:rsidRDefault="00000000">
            <w:pPr>
              <w:keepNext/>
              <w:jc w:val="center"/>
            </w:pPr>
            <w:r>
              <w:rPr>
                <w:rFonts w:ascii="Cambria" w:hAnsi="Cambria"/>
              </w:rPr>
              <w:t>20</w:t>
            </w:r>
          </w:p>
        </w:tc>
        <w:tc>
          <w:tcPr>
            <w:tcW w:w="0" w:type="auto"/>
            <w:vAlign w:val="center"/>
          </w:tcPr>
          <w:p w14:paraId="0CAC4225" w14:textId="77777777" w:rsidR="004E21A3" w:rsidRDefault="004E21A3"/>
        </w:tc>
        <w:tc>
          <w:tcPr>
            <w:tcW w:w="0" w:type="auto"/>
            <w:gridSpan w:val="2"/>
            <w:vAlign w:val="center"/>
          </w:tcPr>
          <w:p w14:paraId="47724069" w14:textId="77777777" w:rsidR="004E21A3" w:rsidRDefault="004E21A3"/>
        </w:tc>
      </w:tr>
      <w:tr w:rsidR="004E21A3" w14:paraId="2F6044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645F1973" w14:textId="2CD6F725" w:rsidR="004E21A3" w:rsidRDefault="00000000">
            <w:r>
              <w:rPr>
                <w:rFonts w:ascii="Cambria" w:hAnsi="Cambria"/>
              </w:rPr>
              <w:lastRenderedPageBreak/>
              <w:t xml:space="preserve">Se verifica in cererea de finanțare tipul activităților propuse in proiect. Daca acest tip de acțiuni se încadrează </w:t>
            </w:r>
            <w:r w:rsidR="00E46749">
              <w:rPr>
                <w:rFonts w:ascii="Cambria" w:hAnsi="Cambria"/>
              </w:rPr>
              <w:t>in categoria</w:t>
            </w:r>
            <w:r>
              <w:rPr>
                <w:rFonts w:ascii="Cambria" w:hAnsi="Cambria"/>
              </w:rPr>
              <w:t xml:space="preserve"> acțiunilor inovative care se realizează pentru prima dată în teritoriul GAL, se acorda 20 puncte.</w:t>
            </w:r>
          </w:p>
        </w:tc>
      </w:tr>
      <w:tr w:rsidR="004E21A3" w14:paraId="06935D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1B2F7475" w14:textId="77777777" w:rsidR="004E21A3" w:rsidRDefault="00000000">
            <w:r>
              <w:rPr>
                <w:rFonts w:ascii="Cambria" w:hAnsi="Cambria"/>
              </w:rPr>
              <w:t> </w:t>
            </w:r>
          </w:p>
        </w:tc>
      </w:tr>
      <w:tr w:rsidR="004E21A3" w14:paraId="2F1A78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5E6B96A4" w14:textId="5B26FB83" w:rsidR="004E21A3" w:rsidRDefault="00000000">
            <w:r>
              <w:rPr>
                <w:rFonts w:ascii="Cambria" w:hAnsi="Cambria"/>
                <w:color w:val="014935"/>
              </w:rPr>
              <w:t>3 </w:t>
            </w:r>
            <w:r>
              <w:rPr>
                <w:rFonts w:ascii="Cambria Bold" w:hAnsi="Cambria Bold"/>
                <w:b/>
                <w:color w:val="014935"/>
              </w:rPr>
              <w:t xml:space="preserve">-Criteriul valorii adăugate a proiectelor – mai multe tipuri de </w:t>
            </w:r>
            <w:r w:rsidR="00E46749">
              <w:rPr>
                <w:rFonts w:ascii="Cambria Bold" w:hAnsi="Cambria Bold"/>
                <w:b/>
                <w:color w:val="014935"/>
              </w:rPr>
              <w:t>acțiuni</w:t>
            </w:r>
            <w:r>
              <w:rPr>
                <w:rFonts w:ascii="Cambria Bold" w:hAnsi="Cambria Bold"/>
                <w:b/>
                <w:color w:val="014935"/>
              </w:rPr>
              <w:t xml:space="preserve"> culturale desfășurate</w:t>
            </w:r>
          </w:p>
        </w:tc>
        <w:tc>
          <w:tcPr>
            <w:tcW w:w="0" w:type="auto"/>
            <w:gridSpan w:val="2"/>
            <w:shd w:val="clear" w:color="auto" w:fill="CCE1DB"/>
            <w:vAlign w:val="center"/>
          </w:tcPr>
          <w:p w14:paraId="607EE9FE" w14:textId="77777777" w:rsidR="004E21A3" w:rsidRDefault="00000000">
            <w:pPr>
              <w:spacing w:line="360" w:lineRule="auto"/>
              <w:ind w:firstLine="493"/>
            </w:pPr>
            <w:r>
              <w:rPr>
                <w:rFonts w:ascii="Cambria Bold" w:hAnsi="Cambria Bold"/>
                <w:b/>
                <w:color w:val="014935"/>
              </w:rPr>
              <w:t>45</w:t>
            </w:r>
          </w:p>
        </w:tc>
        <w:tc>
          <w:tcPr>
            <w:tcW w:w="0" w:type="auto"/>
            <w:shd w:val="clear" w:color="auto" w:fill="CCE1DB"/>
            <w:vAlign w:val="center"/>
          </w:tcPr>
          <w:p w14:paraId="7FE39BFF" w14:textId="77777777" w:rsidR="004E21A3" w:rsidRDefault="004E21A3"/>
        </w:tc>
        <w:tc>
          <w:tcPr>
            <w:tcW w:w="0" w:type="auto"/>
            <w:gridSpan w:val="2"/>
            <w:shd w:val="clear" w:color="auto" w:fill="CCE1DB"/>
            <w:vAlign w:val="center"/>
          </w:tcPr>
          <w:p w14:paraId="59E486F6" w14:textId="77777777" w:rsidR="004E21A3" w:rsidRDefault="004E21A3"/>
        </w:tc>
      </w:tr>
      <w:tr w:rsidR="004E21A3" w14:paraId="759123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25A051C9" w14:textId="77777777" w:rsidR="004E21A3" w:rsidRDefault="00000000">
            <w:r>
              <w:rPr>
                <w:rFonts w:ascii="Cambria" w:hAnsi="Cambria"/>
                <w:color w:val="58400C"/>
              </w:rPr>
              <w:t>CS3</w:t>
            </w:r>
          </w:p>
        </w:tc>
        <w:tc>
          <w:tcPr>
            <w:tcW w:w="0" w:type="auto"/>
            <w:gridSpan w:val="2"/>
            <w:shd w:val="clear" w:color="auto" w:fill="F8ECD2"/>
            <w:vAlign w:val="center"/>
          </w:tcPr>
          <w:p w14:paraId="126E57A0" w14:textId="18918414" w:rsidR="004E21A3" w:rsidRDefault="00000000">
            <w:r>
              <w:rPr>
                <w:rFonts w:ascii="Cambria" w:hAnsi="Cambria"/>
                <w:color w:val="58400C"/>
              </w:rPr>
              <w:t xml:space="preserve">Criteriul valorii adăugate a proiectelor – mai multe tipuri de </w:t>
            </w:r>
            <w:r w:rsidR="00E46749">
              <w:rPr>
                <w:rFonts w:ascii="Cambria" w:hAnsi="Cambria"/>
                <w:color w:val="58400C"/>
              </w:rPr>
              <w:t>acțiuni</w:t>
            </w:r>
            <w:r>
              <w:rPr>
                <w:rFonts w:ascii="Cambria" w:hAnsi="Cambria"/>
                <w:color w:val="58400C"/>
              </w:rPr>
              <w:t xml:space="preserve"> culturale</w:t>
            </w:r>
            <w:r w:rsidR="00E46749">
              <w:rPr>
                <w:rFonts w:ascii="Cambria" w:hAnsi="Cambria"/>
                <w:color w:val="58400C"/>
              </w:rPr>
              <w:t xml:space="preserve"> </w:t>
            </w:r>
            <w:r>
              <w:rPr>
                <w:rFonts w:ascii="Cambria" w:hAnsi="Cambria"/>
                <w:color w:val="58400C"/>
              </w:rPr>
              <w:t>desfășurate</w:t>
            </w:r>
          </w:p>
        </w:tc>
        <w:tc>
          <w:tcPr>
            <w:tcW w:w="0" w:type="auto"/>
            <w:gridSpan w:val="2"/>
            <w:vAlign w:val="center"/>
          </w:tcPr>
          <w:p w14:paraId="2E24532B" w14:textId="77777777" w:rsidR="004E21A3" w:rsidRDefault="00000000">
            <w:pPr>
              <w:keepNext/>
              <w:jc w:val="center"/>
            </w:pPr>
            <w:r>
              <w:rPr>
                <w:rFonts w:ascii="Cambria" w:hAnsi="Cambria"/>
              </w:rPr>
              <w:t>45</w:t>
            </w:r>
          </w:p>
        </w:tc>
        <w:tc>
          <w:tcPr>
            <w:tcW w:w="0" w:type="auto"/>
            <w:vAlign w:val="center"/>
          </w:tcPr>
          <w:p w14:paraId="42975B62" w14:textId="77777777" w:rsidR="004E21A3" w:rsidRDefault="004E21A3"/>
        </w:tc>
        <w:tc>
          <w:tcPr>
            <w:tcW w:w="0" w:type="auto"/>
            <w:gridSpan w:val="2"/>
            <w:vAlign w:val="center"/>
          </w:tcPr>
          <w:p w14:paraId="4399925F" w14:textId="77777777" w:rsidR="004E21A3" w:rsidRDefault="004E21A3"/>
        </w:tc>
      </w:tr>
      <w:tr w:rsidR="004E21A3" w14:paraId="0D431D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5C002974" w14:textId="2B0320E4" w:rsidR="004E21A3" w:rsidRDefault="00000000">
            <w:r>
              <w:rPr>
                <w:rFonts w:ascii="Cambria" w:hAnsi="Cambria"/>
              </w:rPr>
              <w:t xml:space="preserve">Se verifica in cererea de </w:t>
            </w:r>
            <w:r w:rsidR="00E46749">
              <w:rPr>
                <w:rFonts w:ascii="Cambria" w:hAnsi="Cambria"/>
              </w:rPr>
              <w:t>finanțare</w:t>
            </w:r>
            <w:r>
              <w:rPr>
                <w:rFonts w:ascii="Cambria" w:hAnsi="Cambria"/>
              </w:rPr>
              <w:t xml:space="preserve"> tipul </w:t>
            </w:r>
            <w:r w:rsidR="00E46749">
              <w:rPr>
                <w:rFonts w:ascii="Cambria" w:hAnsi="Cambria"/>
              </w:rPr>
              <w:t>activităților</w:t>
            </w:r>
            <w:r>
              <w:rPr>
                <w:rFonts w:ascii="Cambria" w:hAnsi="Cambria"/>
              </w:rPr>
              <w:t xml:space="preserve"> propuse in proiect din lista </w:t>
            </w:r>
            <w:r w:rsidR="00E46749">
              <w:rPr>
                <w:rFonts w:ascii="Cambria" w:hAnsi="Cambria"/>
              </w:rPr>
              <w:t>acțiunilor</w:t>
            </w:r>
            <w:r>
              <w:rPr>
                <w:rFonts w:ascii="Cambria" w:hAnsi="Cambria"/>
              </w:rPr>
              <w:t xml:space="preserve"> eligibile </w:t>
            </w:r>
            <w:r w:rsidR="00E46749">
              <w:rPr>
                <w:rFonts w:ascii="Cambria" w:hAnsi="Cambria"/>
              </w:rPr>
              <w:t>menționate</w:t>
            </w:r>
            <w:r>
              <w:rPr>
                <w:rFonts w:ascii="Cambria" w:hAnsi="Cambria"/>
              </w:rPr>
              <w:t xml:space="preserve"> in</w:t>
            </w:r>
            <w:r w:rsidR="00E46749">
              <w:rPr>
                <w:rFonts w:ascii="Cambria" w:hAnsi="Cambria"/>
              </w:rPr>
              <w:t xml:space="preserve"> </w:t>
            </w:r>
            <w:r>
              <w:rPr>
                <w:rFonts w:ascii="Cambria" w:hAnsi="Cambria"/>
              </w:rPr>
              <w:t xml:space="preserve">fisa </w:t>
            </w:r>
            <w:r w:rsidR="00E46749">
              <w:rPr>
                <w:rFonts w:ascii="Cambria" w:hAnsi="Cambria"/>
              </w:rPr>
              <w:t>intervenției</w:t>
            </w:r>
            <w:r>
              <w:rPr>
                <w:rFonts w:ascii="Cambria" w:hAnsi="Cambria"/>
              </w:rPr>
              <w:t xml:space="preserve"> si in ghidul solicitantului.</w:t>
            </w:r>
            <w:r w:rsidR="00E46749">
              <w:rPr>
                <w:rFonts w:ascii="Cambria" w:hAnsi="Cambria"/>
              </w:rPr>
              <w:t xml:space="preserve"> </w:t>
            </w:r>
            <w:r>
              <w:rPr>
                <w:rFonts w:ascii="Cambria" w:hAnsi="Cambria"/>
              </w:rPr>
              <w:t xml:space="preserve">Daca proiectul propune mai multe tipuri de </w:t>
            </w:r>
            <w:r w:rsidR="00E46749">
              <w:rPr>
                <w:rFonts w:ascii="Cambria" w:hAnsi="Cambria"/>
              </w:rPr>
              <w:t>acțiuni</w:t>
            </w:r>
            <w:r>
              <w:rPr>
                <w:rFonts w:ascii="Cambria" w:hAnsi="Cambria"/>
              </w:rPr>
              <w:t xml:space="preserve"> culturale, se acorda 45 puncte.</w:t>
            </w:r>
          </w:p>
        </w:tc>
      </w:tr>
      <w:tr w:rsidR="004E21A3" w14:paraId="23F3E6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62CB1510" w14:textId="77777777" w:rsidR="004E21A3" w:rsidRDefault="00000000">
            <w:r>
              <w:rPr>
                <w:rFonts w:ascii="Cambria" w:hAnsi="Cambria"/>
              </w:rPr>
              <w:t> </w:t>
            </w:r>
          </w:p>
        </w:tc>
      </w:tr>
      <w:tr w:rsidR="004E21A3" w14:paraId="452EEA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5ED2EEC5" w14:textId="69238E96" w:rsidR="004E21A3" w:rsidRDefault="00000000">
            <w:r>
              <w:rPr>
                <w:rFonts w:ascii="Cambria" w:hAnsi="Cambria"/>
                <w:color w:val="014935"/>
              </w:rPr>
              <w:t>4 </w:t>
            </w:r>
            <w:r>
              <w:rPr>
                <w:rFonts w:ascii="Cambria Bold" w:hAnsi="Cambria Bold"/>
                <w:b/>
                <w:color w:val="014935"/>
              </w:rPr>
              <w:t xml:space="preserve">-Criteriul deservirii </w:t>
            </w:r>
            <w:r w:rsidR="00E46749">
              <w:rPr>
                <w:rFonts w:ascii="Cambria Bold" w:hAnsi="Cambria Bold"/>
                <w:b/>
                <w:color w:val="014935"/>
              </w:rPr>
              <w:t>minorităților</w:t>
            </w:r>
            <w:r>
              <w:rPr>
                <w:rFonts w:ascii="Cambria Bold" w:hAnsi="Cambria Bold"/>
                <w:b/>
                <w:color w:val="014935"/>
              </w:rPr>
              <w:t>, tinerilor sau femeilor</w:t>
            </w:r>
          </w:p>
        </w:tc>
        <w:tc>
          <w:tcPr>
            <w:tcW w:w="0" w:type="auto"/>
            <w:gridSpan w:val="2"/>
            <w:shd w:val="clear" w:color="auto" w:fill="CCE1DB"/>
            <w:vAlign w:val="center"/>
          </w:tcPr>
          <w:p w14:paraId="5D1ED6E7" w14:textId="77777777" w:rsidR="004E21A3"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032745DF" w14:textId="77777777" w:rsidR="004E21A3" w:rsidRDefault="004E21A3"/>
        </w:tc>
        <w:tc>
          <w:tcPr>
            <w:tcW w:w="0" w:type="auto"/>
            <w:gridSpan w:val="2"/>
            <w:shd w:val="clear" w:color="auto" w:fill="CCE1DB"/>
            <w:vAlign w:val="center"/>
          </w:tcPr>
          <w:p w14:paraId="14B02959" w14:textId="77777777" w:rsidR="004E21A3" w:rsidRDefault="004E21A3"/>
        </w:tc>
      </w:tr>
      <w:tr w:rsidR="004E21A3" w14:paraId="762B5E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33EE4AFD" w14:textId="77777777" w:rsidR="004E21A3" w:rsidRDefault="00000000">
            <w:r>
              <w:rPr>
                <w:rFonts w:ascii="Cambria" w:hAnsi="Cambria"/>
                <w:color w:val="58400C"/>
              </w:rPr>
              <w:t>CS4</w:t>
            </w:r>
          </w:p>
        </w:tc>
        <w:tc>
          <w:tcPr>
            <w:tcW w:w="0" w:type="auto"/>
            <w:gridSpan w:val="2"/>
            <w:shd w:val="clear" w:color="auto" w:fill="F8ECD2"/>
            <w:vAlign w:val="center"/>
          </w:tcPr>
          <w:p w14:paraId="57BF98B6" w14:textId="75D6BD26" w:rsidR="004E21A3" w:rsidRDefault="00000000">
            <w:r>
              <w:rPr>
                <w:rFonts w:ascii="Cambria" w:hAnsi="Cambria"/>
                <w:color w:val="58400C"/>
              </w:rPr>
              <w:t xml:space="preserve">Criteriul deservirii </w:t>
            </w:r>
            <w:r w:rsidR="00E46749">
              <w:rPr>
                <w:rFonts w:ascii="Cambria" w:hAnsi="Cambria"/>
                <w:color w:val="58400C"/>
              </w:rPr>
              <w:t>minorităților</w:t>
            </w:r>
            <w:r>
              <w:rPr>
                <w:rFonts w:ascii="Cambria" w:hAnsi="Cambria"/>
                <w:color w:val="58400C"/>
              </w:rPr>
              <w:t>, tinerilor sau femeilor</w:t>
            </w:r>
          </w:p>
        </w:tc>
        <w:tc>
          <w:tcPr>
            <w:tcW w:w="0" w:type="auto"/>
            <w:gridSpan w:val="2"/>
            <w:vAlign w:val="center"/>
          </w:tcPr>
          <w:p w14:paraId="6C525EEC" w14:textId="77777777" w:rsidR="004E21A3" w:rsidRDefault="00000000">
            <w:pPr>
              <w:keepNext/>
              <w:jc w:val="center"/>
            </w:pPr>
            <w:r>
              <w:rPr>
                <w:rFonts w:ascii="Cambria" w:hAnsi="Cambria"/>
              </w:rPr>
              <w:t>15</w:t>
            </w:r>
          </w:p>
        </w:tc>
        <w:tc>
          <w:tcPr>
            <w:tcW w:w="0" w:type="auto"/>
            <w:vAlign w:val="center"/>
          </w:tcPr>
          <w:p w14:paraId="2F1077A6" w14:textId="77777777" w:rsidR="004E21A3" w:rsidRDefault="004E21A3"/>
        </w:tc>
        <w:tc>
          <w:tcPr>
            <w:tcW w:w="0" w:type="auto"/>
            <w:gridSpan w:val="2"/>
            <w:vAlign w:val="center"/>
          </w:tcPr>
          <w:p w14:paraId="25CAF525" w14:textId="77777777" w:rsidR="004E21A3" w:rsidRDefault="004E21A3"/>
        </w:tc>
      </w:tr>
      <w:tr w:rsidR="004E21A3" w14:paraId="6C27ED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0B9CB152" w14:textId="77777777" w:rsidR="006A2366" w:rsidRDefault="00000000">
            <w:pPr>
              <w:rPr>
                <w:rFonts w:ascii="Cambria" w:hAnsi="Cambria"/>
              </w:rPr>
            </w:pPr>
            <w:r>
              <w:rPr>
                <w:rFonts w:ascii="Cambria" w:hAnsi="Cambria"/>
              </w:rPr>
              <w:t xml:space="preserve">Se verifica in cererea de </w:t>
            </w:r>
            <w:r w:rsidR="00E46749">
              <w:rPr>
                <w:rFonts w:ascii="Cambria" w:hAnsi="Cambria"/>
              </w:rPr>
              <w:t>finanțare</w:t>
            </w:r>
            <w:r>
              <w:rPr>
                <w:rFonts w:ascii="Cambria" w:hAnsi="Cambria"/>
              </w:rPr>
              <w:t xml:space="preserve"> daca in cadrul </w:t>
            </w:r>
            <w:r w:rsidR="00E46749">
              <w:rPr>
                <w:rFonts w:ascii="Cambria" w:hAnsi="Cambria"/>
              </w:rPr>
              <w:t>activităților</w:t>
            </w:r>
            <w:r>
              <w:rPr>
                <w:rFonts w:ascii="Cambria" w:hAnsi="Cambria"/>
              </w:rPr>
              <w:t xml:space="preserve"> propuse in proiect din lista </w:t>
            </w:r>
            <w:r w:rsidR="00E46749">
              <w:rPr>
                <w:rFonts w:ascii="Cambria" w:hAnsi="Cambria"/>
              </w:rPr>
              <w:t>acțiunilor</w:t>
            </w:r>
            <w:r>
              <w:rPr>
                <w:rFonts w:ascii="Cambria" w:hAnsi="Cambria"/>
              </w:rPr>
              <w:t xml:space="preserve"> eligibile </w:t>
            </w:r>
            <w:r w:rsidR="00E46749">
              <w:rPr>
                <w:rFonts w:ascii="Cambria" w:hAnsi="Cambria"/>
              </w:rPr>
              <w:t>menționate</w:t>
            </w:r>
            <w:r>
              <w:rPr>
                <w:rFonts w:ascii="Cambria" w:hAnsi="Cambria"/>
              </w:rPr>
              <w:t xml:space="preserve"> in fisa </w:t>
            </w:r>
            <w:r w:rsidR="00E46749">
              <w:rPr>
                <w:rFonts w:ascii="Cambria" w:hAnsi="Cambria"/>
              </w:rPr>
              <w:t>intervenției</w:t>
            </w:r>
            <w:r>
              <w:rPr>
                <w:rFonts w:ascii="Cambria" w:hAnsi="Cambria"/>
              </w:rPr>
              <w:t xml:space="preserve"> si in ghidul solicitantul sunt </w:t>
            </w:r>
            <w:r w:rsidR="00E46749">
              <w:rPr>
                <w:rFonts w:ascii="Cambria" w:hAnsi="Cambria"/>
              </w:rPr>
              <w:t>acțiuni</w:t>
            </w:r>
            <w:r>
              <w:rPr>
                <w:rFonts w:ascii="Cambria" w:hAnsi="Cambria"/>
              </w:rPr>
              <w:t xml:space="preserve"> dedicate </w:t>
            </w:r>
            <w:r w:rsidR="00E46749">
              <w:rPr>
                <w:rFonts w:ascii="Cambria" w:hAnsi="Cambria"/>
              </w:rPr>
              <w:t>minorităților</w:t>
            </w:r>
            <w:r>
              <w:rPr>
                <w:rFonts w:ascii="Cambria" w:hAnsi="Cambria"/>
              </w:rPr>
              <w:t xml:space="preserve">, tinerilor sau </w:t>
            </w:r>
            <w:r w:rsidR="00E46749">
              <w:rPr>
                <w:rFonts w:ascii="Cambria" w:hAnsi="Cambria"/>
              </w:rPr>
              <w:t>femeilor. Daca</w:t>
            </w:r>
            <w:r>
              <w:rPr>
                <w:rFonts w:ascii="Cambria" w:hAnsi="Cambria"/>
              </w:rPr>
              <w:t xml:space="preserve"> proiectul prevede </w:t>
            </w:r>
            <w:r w:rsidR="00E46749">
              <w:rPr>
                <w:rFonts w:ascii="Cambria" w:hAnsi="Cambria"/>
              </w:rPr>
              <w:t>acțiuni</w:t>
            </w:r>
            <w:r>
              <w:rPr>
                <w:rFonts w:ascii="Cambria" w:hAnsi="Cambria"/>
              </w:rPr>
              <w:t xml:space="preserve"> dedicate </w:t>
            </w:r>
            <w:r w:rsidR="00E46749">
              <w:rPr>
                <w:rFonts w:ascii="Cambria" w:hAnsi="Cambria"/>
              </w:rPr>
              <w:t>minorităților</w:t>
            </w:r>
            <w:r>
              <w:rPr>
                <w:rFonts w:ascii="Cambria" w:hAnsi="Cambria"/>
              </w:rPr>
              <w:t>, tinerilor sau femeilor se acorda 15 puncte.</w:t>
            </w:r>
            <w:r w:rsidR="00E46749">
              <w:rPr>
                <w:rFonts w:ascii="Cambria" w:hAnsi="Cambria"/>
              </w:rPr>
              <w:t xml:space="preserve"> </w:t>
            </w:r>
          </w:p>
          <w:p w14:paraId="03F709AE" w14:textId="77777777" w:rsidR="006A2366" w:rsidRDefault="006A2366">
            <w:pPr>
              <w:rPr>
                <w:rFonts w:ascii="Cambria Bold" w:hAnsi="Cambria Bold"/>
                <w:b/>
              </w:rPr>
            </w:pPr>
          </w:p>
          <w:p w14:paraId="78C657EC" w14:textId="154B4732" w:rsidR="004E21A3" w:rsidRDefault="00E46749">
            <w:r>
              <w:rPr>
                <w:rFonts w:ascii="Cambria Bold" w:hAnsi="Cambria Bold"/>
                <w:b/>
              </w:rPr>
              <w:t>Atenție</w:t>
            </w:r>
            <w:r w:rsidR="00000000">
              <w:rPr>
                <w:rFonts w:ascii="Cambria Bold" w:hAnsi="Cambria Bold"/>
                <w:b/>
              </w:rPr>
              <w:t>! Punctajul minim este de 15 puncte!</w:t>
            </w:r>
          </w:p>
        </w:tc>
      </w:tr>
      <w:tr w:rsidR="004E21A3" w14:paraId="58B75E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52CB34DA" w14:textId="77777777" w:rsidR="004E21A3" w:rsidRDefault="00000000">
            <w:r>
              <w:rPr>
                <w:rFonts w:ascii="Cambria" w:hAnsi="Cambria"/>
              </w:rPr>
              <w:t> </w:t>
            </w:r>
          </w:p>
        </w:tc>
      </w:tr>
      <w:tr w:rsidR="004E21A3" w14:paraId="78B693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0" w:type="auto"/>
            <w:gridSpan w:val="3"/>
            <w:shd w:val="clear" w:color="auto" w:fill="B3C6D9"/>
            <w:vAlign w:val="center"/>
          </w:tcPr>
          <w:p w14:paraId="0DA1A2D4" w14:textId="77777777" w:rsidR="004E21A3" w:rsidRDefault="00000000">
            <w:r>
              <w:rPr>
                <w:rFonts w:ascii="Cambria" w:hAnsi="Cambria"/>
              </w:rPr>
              <w:t>PRAG DE CALITATE</w:t>
            </w:r>
          </w:p>
        </w:tc>
        <w:tc>
          <w:tcPr>
            <w:tcW w:w="0" w:type="auto"/>
            <w:gridSpan w:val="5"/>
            <w:shd w:val="clear" w:color="auto" w:fill="B3C6D9"/>
            <w:vAlign w:val="center"/>
          </w:tcPr>
          <w:p w14:paraId="0CF045E8" w14:textId="0BB9C05C" w:rsidR="004E21A3" w:rsidRDefault="00691EF6">
            <w:r>
              <w:t>15 PUNCTE</w:t>
            </w:r>
          </w:p>
        </w:tc>
      </w:tr>
      <w:tr w:rsidR="004E21A3" w14:paraId="66EDE3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0" w:type="auto"/>
            <w:gridSpan w:val="3"/>
            <w:shd w:val="clear" w:color="auto" w:fill="B3C6D9"/>
            <w:vAlign w:val="center"/>
          </w:tcPr>
          <w:p w14:paraId="0F38DA2D" w14:textId="77777777" w:rsidR="004E21A3" w:rsidRDefault="00000000">
            <w:r>
              <w:rPr>
                <w:rFonts w:ascii="Cambria" w:hAnsi="Cambria"/>
              </w:rPr>
              <w:t>TOTAL PUNCTAJ OBȚINUT</w:t>
            </w:r>
          </w:p>
        </w:tc>
        <w:tc>
          <w:tcPr>
            <w:tcW w:w="0" w:type="auto"/>
            <w:gridSpan w:val="5"/>
            <w:shd w:val="clear" w:color="auto" w:fill="B3C6D9"/>
            <w:vAlign w:val="center"/>
          </w:tcPr>
          <w:p w14:paraId="1316A613" w14:textId="77777777" w:rsidR="004E21A3" w:rsidRDefault="004E21A3"/>
        </w:tc>
      </w:tr>
    </w:tbl>
    <w:p w14:paraId="4F3B5D43" w14:textId="77777777" w:rsidR="004E21A3"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4E21A3" w14:paraId="44733008" w14:textId="77777777">
        <w:trPr>
          <w:trHeight w:val="540"/>
        </w:trPr>
        <w:tc>
          <w:tcPr>
            <w:tcW w:w="0" w:type="auto"/>
            <w:vAlign w:val="center"/>
          </w:tcPr>
          <w:p w14:paraId="3375ACCE" w14:textId="77777777" w:rsidR="004E21A3" w:rsidRDefault="004E21A3"/>
        </w:tc>
      </w:tr>
    </w:tbl>
    <w:p w14:paraId="47F9B1EB" w14:textId="77777777" w:rsidR="00E46749" w:rsidRDefault="00E46749">
      <w:pPr>
        <w:spacing w:line="264" w:lineRule="auto"/>
        <w:rPr>
          <w:rFonts w:ascii="Cambria" w:hAnsi="Cambria"/>
        </w:rPr>
      </w:pPr>
    </w:p>
    <w:p w14:paraId="07EC8DBE" w14:textId="77777777" w:rsidR="00E46749" w:rsidRDefault="00E46749">
      <w:pPr>
        <w:spacing w:line="264" w:lineRule="auto"/>
        <w:rPr>
          <w:rFonts w:ascii="Cambria" w:hAnsi="Cambria"/>
        </w:rPr>
      </w:pPr>
    </w:p>
    <w:p w14:paraId="23B60517" w14:textId="77777777" w:rsidR="00E46749" w:rsidRDefault="00E46749">
      <w:pPr>
        <w:spacing w:line="264" w:lineRule="auto"/>
        <w:rPr>
          <w:rFonts w:ascii="Cambria" w:hAnsi="Cambria"/>
        </w:rPr>
      </w:pPr>
    </w:p>
    <w:p w14:paraId="7F30F7DF" w14:textId="77777777" w:rsidR="00E46749" w:rsidRDefault="00E46749">
      <w:pPr>
        <w:spacing w:line="264" w:lineRule="auto"/>
        <w:rPr>
          <w:rFonts w:ascii="Cambria" w:hAnsi="Cambria"/>
        </w:rPr>
      </w:pPr>
    </w:p>
    <w:p w14:paraId="12066A8A" w14:textId="36512BA2" w:rsidR="004E21A3" w:rsidRDefault="00000000">
      <w:pPr>
        <w:spacing w:line="264" w:lineRule="auto"/>
      </w:pPr>
      <w:r>
        <w:rPr>
          <w:rFonts w:ascii="Cambria Bold" w:hAnsi="Cambria Bold"/>
          <w:b/>
        </w:rPr>
        <w:lastRenderedPageBreak/>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4E21A3" w14:paraId="6259015D" w14:textId="77777777">
        <w:tc>
          <w:tcPr>
            <w:tcW w:w="400" w:type="pct"/>
            <w:shd w:val="clear" w:color="auto" w:fill="015840"/>
            <w:vAlign w:val="center"/>
          </w:tcPr>
          <w:p w14:paraId="1B31FC7D" w14:textId="77777777" w:rsidR="004E21A3"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67AFFE68" w14:textId="77777777" w:rsidR="004E21A3" w:rsidRDefault="00000000">
            <w:r>
              <w:rPr>
                <w:rFonts w:ascii="Cambria Bold" w:hAnsi="Cambria Bold"/>
                <w:b/>
                <w:color w:val="FFFFFF"/>
              </w:rPr>
              <w:t>Criterii de departajare</w:t>
            </w:r>
          </w:p>
        </w:tc>
        <w:tc>
          <w:tcPr>
            <w:tcW w:w="750" w:type="pct"/>
            <w:shd w:val="clear" w:color="auto" w:fill="015840"/>
            <w:vAlign w:val="center"/>
          </w:tcPr>
          <w:p w14:paraId="65BFC20E" w14:textId="77777777" w:rsidR="004E21A3" w:rsidRDefault="00000000">
            <w:pPr>
              <w:keepNext/>
              <w:jc w:val="center"/>
            </w:pPr>
            <w:r>
              <w:rPr>
                <w:rFonts w:ascii="Cambria Bold" w:hAnsi="Cambria Bold"/>
                <w:b/>
                <w:color w:val="FFFFFF"/>
              </w:rPr>
              <w:t>Îndeplinit</w:t>
            </w:r>
            <w:r>
              <w:rPr>
                <w:rFonts w:ascii="Cambria Bold" w:hAnsi="Cambria Bold"/>
                <w:b/>
                <w:color w:val="FFFFFF"/>
              </w:rPr>
              <w:br/>
              <w:t>DA/NU</w:t>
            </w:r>
          </w:p>
        </w:tc>
        <w:tc>
          <w:tcPr>
            <w:tcW w:w="750" w:type="pct"/>
            <w:shd w:val="clear" w:color="auto" w:fill="015840"/>
            <w:vAlign w:val="center"/>
          </w:tcPr>
          <w:p w14:paraId="088490F8" w14:textId="77777777" w:rsidR="004E21A3" w:rsidRDefault="00000000">
            <w:pPr>
              <w:keepNext/>
              <w:jc w:val="center"/>
            </w:pPr>
            <w:r>
              <w:rPr>
                <w:rFonts w:ascii="Cambria Bold" w:hAnsi="Cambria Bold"/>
                <w:b/>
                <w:color w:val="FFFFFF"/>
              </w:rPr>
              <w:t>Valoare</w:t>
            </w:r>
            <w:r>
              <w:rPr>
                <w:rFonts w:ascii="Cambria Bold" w:hAnsi="Cambria Bold"/>
                <w:b/>
                <w:color w:val="FFFFFF"/>
              </w:rPr>
              <w:br/>
              <w:t>(dacă este cazul)</w:t>
            </w:r>
          </w:p>
        </w:tc>
        <w:tc>
          <w:tcPr>
            <w:tcW w:w="0" w:type="auto"/>
            <w:shd w:val="clear" w:color="auto" w:fill="015840"/>
            <w:vAlign w:val="center"/>
          </w:tcPr>
          <w:p w14:paraId="60BA3390" w14:textId="77777777" w:rsidR="004E21A3" w:rsidRDefault="00000000">
            <w:pPr>
              <w:keepNext/>
              <w:jc w:val="center"/>
            </w:pPr>
            <w:r>
              <w:rPr>
                <w:rFonts w:ascii="Cambria Bold" w:hAnsi="Cambria Bold"/>
                <w:b/>
                <w:color w:val="FFFFFF"/>
              </w:rPr>
              <w:t>Justificare</w:t>
            </w:r>
          </w:p>
        </w:tc>
      </w:tr>
      <w:tr w:rsidR="004E21A3" w14:paraId="1C993FAD" w14:textId="77777777">
        <w:trPr>
          <w:trHeight w:val="450"/>
        </w:trPr>
        <w:tc>
          <w:tcPr>
            <w:tcW w:w="0" w:type="auto"/>
            <w:gridSpan w:val="5"/>
            <w:shd w:val="clear" w:color="auto" w:fill="757575"/>
            <w:vAlign w:val="center"/>
          </w:tcPr>
          <w:p w14:paraId="0B9635C3" w14:textId="77777777" w:rsidR="004E21A3" w:rsidRDefault="00000000">
            <w:pPr>
              <w:ind w:left="197" w:right="197" w:firstLine="493"/>
              <w:jc w:val="center"/>
            </w:pPr>
            <w:r>
              <w:rPr>
                <w:rFonts w:ascii="Cambria" w:hAnsi="Cambria"/>
                <w:color w:val="FFFFFF"/>
              </w:rPr>
              <w:t>Pentru fiecare criteriu de departajare este necesară justificarea îndeplinirii</w:t>
            </w:r>
          </w:p>
        </w:tc>
      </w:tr>
      <w:tr w:rsidR="004E21A3" w14:paraId="4D8B2AFF" w14:textId="77777777">
        <w:tc>
          <w:tcPr>
            <w:tcW w:w="0" w:type="auto"/>
            <w:shd w:val="clear" w:color="auto" w:fill="F8ECD2"/>
            <w:vAlign w:val="center"/>
          </w:tcPr>
          <w:p w14:paraId="3E2C8E6A" w14:textId="3E31CD14" w:rsidR="004E21A3" w:rsidRDefault="00000000">
            <w:r>
              <w:rPr>
                <w:rFonts w:ascii="Cambria" w:hAnsi="Cambria"/>
                <w:color w:val="58400C"/>
              </w:rPr>
              <w:t>CD 1</w:t>
            </w:r>
          </w:p>
        </w:tc>
        <w:tc>
          <w:tcPr>
            <w:tcW w:w="0" w:type="auto"/>
            <w:shd w:val="clear" w:color="auto" w:fill="F8ECD2"/>
            <w:vAlign w:val="center"/>
          </w:tcPr>
          <w:p w14:paraId="4E6045AF" w14:textId="33EF8F17" w:rsidR="004E21A3" w:rsidRDefault="00E46749">
            <w:r>
              <w:rPr>
                <w:rFonts w:ascii="Cambria" w:hAnsi="Cambria"/>
                <w:color w:val="58400C"/>
              </w:rPr>
              <w:t>Numărul participanților la activitățile propuse in proiect, descrescător</w:t>
            </w:r>
          </w:p>
        </w:tc>
        <w:tc>
          <w:tcPr>
            <w:tcW w:w="0" w:type="auto"/>
            <w:vAlign w:val="center"/>
          </w:tcPr>
          <w:p w14:paraId="5E5E27DC" w14:textId="77777777" w:rsidR="004E21A3" w:rsidRDefault="004E21A3"/>
        </w:tc>
        <w:tc>
          <w:tcPr>
            <w:tcW w:w="0" w:type="auto"/>
            <w:vAlign w:val="center"/>
          </w:tcPr>
          <w:p w14:paraId="5D2C023B" w14:textId="77777777" w:rsidR="004E21A3" w:rsidRDefault="004E21A3"/>
        </w:tc>
        <w:tc>
          <w:tcPr>
            <w:tcW w:w="0" w:type="auto"/>
            <w:vAlign w:val="center"/>
          </w:tcPr>
          <w:p w14:paraId="7C5E6D11" w14:textId="77777777" w:rsidR="004E21A3" w:rsidRDefault="004E21A3"/>
        </w:tc>
      </w:tr>
      <w:tr w:rsidR="004E21A3" w14:paraId="09B34894" w14:textId="77777777">
        <w:tc>
          <w:tcPr>
            <w:tcW w:w="0" w:type="auto"/>
            <w:gridSpan w:val="5"/>
            <w:shd w:val="clear" w:color="auto" w:fill="DDDDDD"/>
            <w:vAlign w:val="center"/>
          </w:tcPr>
          <w:p w14:paraId="6EFD625C" w14:textId="12E20945" w:rsidR="004E21A3" w:rsidRDefault="00000000">
            <w:r>
              <w:rPr>
                <w:rFonts w:ascii="Cambria" w:hAnsi="Cambria"/>
              </w:rPr>
              <w:t xml:space="preserve">Se va analiza </w:t>
            </w:r>
            <w:r w:rsidR="00E46749">
              <w:rPr>
                <w:rFonts w:ascii="Cambria" w:hAnsi="Cambria"/>
              </w:rPr>
              <w:t>numărul</w:t>
            </w:r>
            <w:r>
              <w:rPr>
                <w:rFonts w:ascii="Cambria" w:hAnsi="Cambria"/>
              </w:rPr>
              <w:t xml:space="preserve"> </w:t>
            </w:r>
            <w:r w:rsidR="00E46749">
              <w:rPr>
                <w:rFonts w:ascii="Cambria" w:hAnsi="Cambria"/>
              </w:rPr>
              <w:t>participanților</w:t>
            </w:r>
            <w:r>
              <w:rPr>
                <w:rFonts w:ascii="Cambria" w:hAnsi="Cambria"/>
              </w:rPr>
              <w:t xml:space="preserve"> la </w:t>
            </w:r>
            <w:r w:rsidR="00E46749">
              <w:rPr>
                <w:rFonts w:ascii="Cambria" w:hAnsi="Cambria"/>
              </w:rPr>
              <w:t>activitățile</w:t>
            </w:r>
            <w:r>
              <w:rPr>
                <w:rFonts w:ascii="Cambria" w:hAnsi="Cambria"/>
              </w:rPr>
              <w:t xml:space="preserve"> propuse in </w:t>
            </w:r>
            <w:r w:rsidR="00E46749">
              <w:rPr>
                <w:rFonts w:ascii="Cambria" w:hAnsi="Cambria"/>
              </w:rPr>
              <w:t>proiect. Se</w:t>
            </w:r>
            <w:r>
              <w:rPr>
                <w:rFonts w:ascii="Cambria" w:hAnsi="Cambria"/>
              </w:rPr>
              <w:t xml:space="preserve"> va verifica in cererea de </w:t>
            </w:r>
            <w:r w:rsidR="00E46749">
              <w:rPr>
                <w:rFonts w:ascii="Cambria" w:hAnsi="Cambria"/>
              </w:rPr>
              <w:t>finanțare</w:t>
            </w:r>
            <w:r>
              <w:rPr>
                <w:rFonts w:ascii="Cambria" w:hAnsi="Cambria"/>
              </w:rPr>
              <w:t>.</w:t>
            </w:r>
            <w:r w:rsidR="00E46749">
              <w:rPr>
                <w:rFonts w:ascii="Cambria" w:hAnsi="Cambria"/>
              </w:rPr>
              <w:t xml:space="preserve"> </w:t>
            </w:r>
            <w:r>
              <w:rPr>
                <w:rFonts w:ascii="Cambria" w:hAnsi="Cambria"/>
              </w:rPr>
              <w:t xml:space="preserve">Departajarea proiectelor cu </w:t>
            </w:r>
            <w:r w:rsidR="00E46749">
              <w:rPr>
                <w:rFonts w:ascii="Cambria" w:hAnsi="Cambria"/>
              </w:rPr>
              <w:t>același</w:t>
            </w:r>
            <w:r>
              <w:rPr>
                <w:rFonts w:ascii="Cambria" w:hAnsi="Cambria"/>
              </w:rPr>
              <w:t xml:space="preserve"> punctaj se face descrescător după</w:t>
            </w:r>
            <w:r w:rsidR="00E46749">
              <w:rPr>
                <w:rFonts w:ascii="Cambria" w:hAnsi="Cambria"/>
              </w:rPr>
              <w:t xml:space="preserve"> </w:t>
            </w:r>
            <w:r>
              <w:rPr>
                <w:rFonts w:ascii="Cambria" w:hAnsi="Cambria"/>
              </w:rPr>
              <w:t>numărul de persoane deservite de proiect</w:t>
            </w:r>
          </w:p>
        </w:tc>
      </w:tr>
      <w:tr w:rsidR="004E21A3" w14:paraId="575552B6" w14:textId="77777777">
        <w:trPr>
          <w:trHeight w:val="360"/>
        </w:trPr>
        <w:tc>
          <w:tcPr>
            <w:tcW w:w="0" w:type="auto"/>
            <w:gridSpan w:val="5"/>
            <w:vAlign w:val="center"/>
          </w:tcPr>
          <w:p w14:paraId="3DF411A2" w14:textId="77777777" w:rsidR="004E21A3" w:rsidRDefault="00000000">
            <w:r>
              <w:rPr>
                <w:rFonts w:ascii="Cambria" w:hAnsi="Cambria"/>
              </w:rPr>
              <w:t> </w:t>
            </w:r>
          </w:p>
        </w:tc>
      </w:tr>
      <w:tr w:rsidR="004E21A3" w14:paraId="21AAB8E2" w14:textId="77777777">
        <w:tc>
          <w:tcPr>
            <w:tcW w:w="0" w:type="auto"/>
            <w:shd w:val="clear" w:color="auto" w:fill="F8ECD2"/>
            <w:vAlign w:val="center"/>
          </w:tcPr>
          <w:p w14:paraId="7F52E84E" w14:textId="54006410" w:rsidR="004E21A3" w:rsidRDefault="00000000">
            <w:r>
              <w:rPr>
                <w:rFonts w:ascii="Cambria" w:hAnsi="Cambria"/>
                <w:color w:val="58400C"/>
              </w:rPr>
              <w:t>CD2</w:t>
            </w:r>
          </w:p>
        </w:tc>
        <w:tc>
          <w:tcPr>
            <w:tcW w:w="0" w:type="auto"/>
            <w:shd w:val="clear" w:color="auto" w:fill="F8ECD2"/>
            <w:vAlign w:val="center"/>
          </w:tcPr>
          <w:p w14:paraId="2AA6F086" w14:textId="77777777" w:rsidR="004E21A3" w:rsidRDefault="00000000">
            <w:r>
              <w:rPr>
                <w:rFonts w:ascii="Cambria" w:hAnsi="Cambria"/>
                <w:color w:val="58400C"/>
              </w:rPr>
              <w:t>Valoarea totală a proiectului</w:t>
            </w:r>
          </w:p>
        </w:tc>
        <w:tc>
          <w:tcPr>
            <w:tcW w:w="0" w:type="auto"/>
            <w:vAlign w:val="center"/>
          </w:tcPr>
          <w:p w14:paraId="616605A4" w14:textId="77777777" w:rsidR="004E21A3" w:rsidRDefault="004E21A3"/>
        </w:tc>
        <w:tc>
          <w:tcPr>
            <w:tcW w:w="0" w:type="auto"/>
            <w:vAlign w:val="center"/>
          </w:tcPr>
          <w:p w14:paraId="21F350ED" w14:textId="77777777" w:rsidR="004E21A3" w:rsidRDefault="004E21A3"/>
        </w:tc>
        <w:tc>
          <w:tcPr>
            <w:tcW w:w="0" w:type="auto"/>
            <w:vAlign w:val="center"/>
          </w:tcPr>
          <w:p w14:paraId="0E74609A" w14:textId="77777777" w:rsidR="004E21A3" w:rsidRDefault="004E21A3"/>
        </w:tc>
      </w:tr>
      <w:tr w:rsidR="004E21A3" w14:paraId="26171D32" w14:textId="77777777">
        <w:tc>
          <w:tcPr>
            <w:tcW w:w="0" w:type="auto"/>
            <w:gridSpan w:val="5"/>
            <w:shd w:val="clear" w:color="auto" w:fill="DDDDDD"/>
            <w:vAlign w:val="center"/>
          </w:tcPr>
          <w:p w14:paraId="2D836DC6" w14:textId="6AC3EE54" w:rsidR="004E21A3" w:rsidRDefault="00000000">
            <w:r>
              <w:rPr>
                <w:rFonts w:ascii="Cambria" w:hAnsi="Cambria"/>
              </w:rPr>
              <w:t>Departajarea se va realiza după valoarea totala a proiectului, exprimată în</w:t>
            </w:r>
            <w:r w:rsidR="00E46749">
              <w:rPr>
                <w:rFonts w:ascii="Cambria" w:hAnsi="Cambria"/>
              </w:rPr>
              <w:t xml:space="preserve"> </w:t>
            </w:r>
            <w:r>
              <w:rPr>
                <w:rFonts w:ascii="Cambria" w:hAnsi="Cambria"/>
              </w:rPr>
              <w:t>euro, în ordine descrescătoare. Se verifică Bugetul indicativ din cererea de</w:t>
            </w:r>
            <w:r w:rsidR="00E46749">
              <w:rPr>
                <w:rFonts w:ascii="Cambria" w:hAnsi="Cambria"/>
              </w:rPr>
              <w:t xml:space="preserve"> </w:t>
            </w:r>
            <w:r>
              <w:rPr>
                <w:rFonts w:ascii="Cambria" w:hAnsi="Cambria"/>
              </w:rPr>
              <w:t>finanțare, diferențierea proiectelor cu același punctaj se va face</w:t>
            </w:r>
            <w:r w:rsidR="00E46749">
              <w:rPr>
                <w:rFonts w:ascii="Cambria" w:hAnsi="Cambria"/>
              </w:rPr>
              <w:t xml:space="preserve"> </w:t>
            </w:r>
            <w:r>
              <w:rPr>
                <w:rFonts w:ascii="Cambria" w:hAnsi="Cambria"/>
              </w:rPr>
              <w:t>descrescător după suma totală a proiectului – cheltuieli eligibile și</w:t>
            </w:r>
            <w:r w:rsidR="00E46749">
              <w:rPr>
                <w:rFonts w:ascii="Cambria" w:hAnsi="Cambria"/>
              </w:rPr>
              <w:t xml:space="preserve"> </w:t>
            </w:r>
            <w:r>
              <w:rPr>
                <w:rFonts w:ascii="Cambria" w:hAnsi="Cambria"/>
              </w:rPr>
              <w:t>neeligibile fără TVA, fără procentul de cheltuieli diverse și neprevăzute</w:t>
            </w:r>
          </w:p>
        </w:tc>
      </w:tr>
      <w:tr w:rsidR="004E21A3" w14:paraId="11E776D9" w14:textId="77777777">
        <w:trPr>
          <w:trHeight w:val="360"/>
        </w:trPr>
        <w:tc>
          <w:tcPr>
            <w:tcW w:w="0" w:type="auto"/>
            <w:gridSpan w:val="5"/>
            <w:vAlign w:val="center"/>
          </w:tcPr>
          <w:p w14:paraId="5FC7DFF4" w14:textId="77777777" w:rsidR="004E21A3" w:rsidRDefault="00000000">
            <w:r>
              <w:rPr>
                <w:rFonts w:ascii="Cambria" w:hAnsi="Cambria"/>
              </w:rPr>
              <w:t> </w:t>
            </w:r>
          </w:p>
        </w:tc>
      </w:tr>
    </w:tbl>
    <w:p w14:paraId="77C72930" w14:textId="77777777" w:rsidR="004E21A3"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4E21A3" w14:paraId="19DEA080" w14:textId="77777777">
        <w:trPr>
          <w:trHeight w:val="540"/>
        </w:trPr>
        <w:tc>
          <w:tcPr>
            <w:tcW w:w="0" w:type="auto"/>
            <w:vAlign w:val="center"/>
          </w:tcPr>
          <w:p w14:paraId="2E8405C8" w14:textId="77777777" w:rsidR="004E21A3" w:rsidRDefault="004E21A3"/>
        </w:tc>
      </w:tr>
    </w:tbl>
    <w:p w14:paraId="0CC015FC" w14:textId="77777777" w:rsidR="004E21A3" w:rsidRDefault="004E21A3"/>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4E21A3" w14:paraId="79021CF7" w14:textId="77777777">
        <w:trPr>
          <w:trHeight w:val="1080"/>
        </w:trPr>
        <w:tc>
          <w:tcPr>
            <w:tcW w:w="0" w:type="auto"/>
            <w:gridSpan w:val="2"/>
            <w:vAlign w:val="bottom"/>
          </w:tcPr>
          <w:p w14:paraId="401822F6" w14:textId="77777777" w:rsidR="004E21A3" w:rsidRDefault="00000000">
            <w:pPr>
              <w:keepNext/>
            </w:pPr>
            <w:r>
              <w:rPr>
                <w:rFonts w:ascii="Cambria Bold" w:hAnsi="Cambria Bold"/>
                <w:b/>
              </w:rPr>
              <w:t>Verificat,</w:t>
            </w:r>
          </w:p>
        </w:tc>
      </w:tr>
      <w:tr w:rsidR="004E21A3" w14:paraId="01280958" w14:textId="77777777">
        <w:trPr>
          <w:trHeight w:val="479"/>
        </w:trPr>
        <w:tc>
          <w:tcPr>
            <w:tcW w:w="0" w:type="auto"/>
            <w:vAlign w:val="center"/>
          </w:tcPr>
          <w:p w14:paraId="611E3B9F" w14:textId="77777777" w:rsidR="004E21A3" w:rsidRDefault="00000000">
            <w:pPr>
              <w:keepNext/>
            </w:pPr>
            <w:r>
              <w:rPr>
                <w:rFonts w:ascii="Cambria Bold" w:hAnsi="Cambria Bold"/>
                <w:b/>
              </w:rPr>
              <w:t>Evaluator 1 GAL _ _ _ _ _ _ _ _ _ _ _ _ _ _ _ _ _</w:t>
            </w:r>
          </w:p>
        </w:tc>
        <w:tc>
          <w:tcPr>
            <w:tcW w:w="0" w:type="auto"/>
            <w:vAlign w:val="center"/>
          </w:tcPr>
          <w:p w14:paraId="5FE22165" w14:textId="77777777" w:rsidR="004E21A3" w:rsidRDefault="00000000">
            <w:pPr>
              <w:keepNext/>
              <w:jc w:val="right"/>
            </w:pPr>
            <w:r>
              <w:rPr>
                <w:rFonts w:ascii="Cambria Bold" w:hAnsi="Cambria Bold"/>
                <w:b/>
              </w:rPr>
              <w:t>Semnătura și data _ _ _ _ _ _ _ _ _ _ _ _ _ _ _ _ _</w:t>
            </w:r>
          </w:p>
        </w:tc>
      </w:tr>
      <w:tr w:rsidR="004E21A3" w14:paraId="59E58194" w14:textId="77777777">
        <w:trPr>
          <w:trHeight w:val="479"/>
        </w:trPr>
        <w:tc>
          <w:tcPr>
            <w:tcW w:w="0" w:type="auto"/>
            <w:vAlign w:val="center"/>
          </w:tcPr>
          <w:p w14:paraId="77FB2CCA" w14:textId="77777777" w:rsidR="004E21A3" w:rsidRDefault="00000000">
            <w:pPr>
              <w:keepNext/>
            </w:pPr>
            <w:r>
              <w:rPr>
                <w:rFonts w:ascii="Cambria Bold" w:hAnsi="Cambria Bold"/>
                <w:b/>
              </w:rPr>
              <w:t>Evaluator 2 GAL _ _ _ _ _ _ _ _ _ _ _ _ _ _ _ _ _</w:t>
            </w:r>
          </w:p>
        </w:tc>
        <w:tc>
          <w:tcPr>
            <w:tcW w:w="0" w:type="auto"/>
            <w:vAlign w:val="center"/>
          </w:tcPr>
          <w:p w14:paraId="79F22795" w14:textId="77777777" w:rsidR="004E21A3" w:rsidRDefault="00000000">
            <w:pPr>
              <w:keepNext/>
              <w:jc w:val="right"/>
            </w:pPr>
            <w:r>
              <w:rPr>
                <w:rFonts w:ascii="Cambria Bold" w:hAnsi="Cambria Bold"/>
                <w:b/>
              </w:rPr>
              <w:t>Semnătura și data _ _ _ _ _ _ _ _ _ _ _ _ _ _ _ _ _</w:t>
            </w:r>
          </w:p>
        </w:tc>
      </w:tr>
    </w:tbl>
    <w:p w14:paraId="54A8EDBF" w14:textId="77777777" w:rsidR="004B6640" w:rsidRDefault="004B6640"/>
    <w:sectPr w:rsidR="004B66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A3"/>
    <w:rsid w:val="000C04B0"/>
    <w:rsid w:val="003604F1"/>
    <w:rsid w:val="00371D80"/>
    <w:rsid w:val="004B6640"/>
    <w:rsid w:val="004E21A3"/>
    <w:rsid w:val="00536A6C"/>
    <w:rsid w:val="00691EF6"/>
    <w:rsid w:val="006A2366"/>
    <w:rsid w:val="007F758E"/>
    <w:rsid w:val="00820D48"/>
    <w:rsid w:val="00A53F10"/>
    <w:rsid w:val="00E467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D121"/>
  <w15:docId w15:val="{51BA5749-543C-4FCB-8506-04DA933F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1570</Words>
  <Characters>9109</Characters>
  <Application>Microsoft Office Word</Application>
  <DocSecurity>0</DocSecurity>
  <Lines>75</Lines>
  <Paragraphs>21</Paragraphs>
  <ScaleCrop>false</ScaleCrop>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GAL4</dc:creator>
  <cp:lastModifiedBy>fgafgfsd asfgbafbdf</cp:lastModifiedBy>
  <cp:revision>8</cp:revision>
  <dcterms:created xsi:type="dcterms:W3CDTF">2026-05-11T05:16:00Z</dcterms:created>
  <dcterms:modified xsi:type="dcterms:W3CDTF">2026-05-27T07:00:00Z</dcterms:modified>
</cp:coreProperties>
</file>