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DF5AA" w14:textId="2A0681C9" w:rsidR="00652E97" w:rsidRPr="005F5888" w:rsidRDefault="00652E97" w:rsidP="00652E97">
      <w:pPr>
        <w:pStyle w:val="Heading1"/>
        <w:rPr>
          <w:rFonts w:cstheme="minorHAnsi"/>
          <w:sz w:val="24"/>
          <w:lang w:val="it-IT"/>
        </w:rPr>
      </w:pPr>
      <w:bookmarkStart w:id="0" w:name="_GoBack"/>
      <w:bookmarkEnd w:id="0"/>
      <w:r w:rsidRPr="00880A57">
        <w:rPr>
          <w:rFonts w:cstheme="minorHAnsi"/>
          <w:sz w:val="24"/>
        </w:rPr>
        <w:t xml:space="preserve">E1.2.1 L – </w:t>
      </w:r>
      <w:proofErr w:type="spellStart"/>
      <w:r w:rsidRPr="00880A57">
        <w:rPr>
          <w:rFonts w:cstheme="minorHAnsi"/>
          <w:sz w:val="24"/>
        </w:rPr>
        <w:t>Fi</w:t>
      </w:r>
      <w:r w:rsidR="002E12B4">
        <w:rPr>
          <w:rFonts w:cstheme="minorHAnsi"/>
          <w:sz w:val="24"/>
        </w:rPr>
        <w:t>ş</w:t>
      </w:r>
      <w:r w:rsidRPr="00880A57">
        <w:rPr>
          <w:rFonts w:cstheme="minorHAnsi"/>
          <w:sz w:val="24"/>
        </w:rPr>
        <w:t>a</w:t>
      </w:r>
      <w:proofErr w:type="spellEnd"/>
      <w:r w:rsidRPr="00880A57">
        <w:rPr>
          <w:rFonts w:cstheme="minorHAnsi"/>
          <w:sz w:val="24"/>
        </w:rPr>
        <w:t xml:space="preserve"> de </w:t>
      </w:r>
      <w:proofErr w:type="spellStart"/>
      <w:r w:rsidRPr="00880A57">
        <w:rPr>
          <w:rFonts w:cstheme="minorHAnsi"/>
          <w:sz w:val="24"/>
        </w:rPr>
        <w:t>verificare</w:t>
      </w:r>
      <w:proofErr w:type="spellEnd"/>
      <w:r w:rsidRPr="00880A57">
        <w:rPr>
          <w:rFonts w:cstheme="minorHAnsi"/>
          <w:sz w:val="24"/>
        </w:rPr>
        <w:t xml:space="preserve">  a încadrării proiectului </w:t>
      </w:r>
      <w:r w:rsidRPr="005F5888">
        <w:rPr>
          <w:rFonts w:cstheme="minorHAnsi"/>
          <w:sz w:val="24"/>
          <w:lang w:val="it-IT"/>
        </w:rPr>
        <w:t>DR 36 LEADER</w:t>
      </w:r>
    </w:p>
    <w:p w14:paraId="0BE6209A" w14:textId="77777777" w:rsidR="00652E97" w:rsidRPr="00880A57" w:rsidRDefault="00652E97" w:rsidP="00652E97">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167D5D02" w14:textId="77777777" w:rsidR="00652E97" w:rsidRPr="00880A57" w:rsidRDefault="00652E97" w:rsidP="00652E97">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880A57">
        <w:rPr>
          <w:rFonts w:asciiTheme="minorHAnsi" w:hAnsiTheme="minorHAnsi" w:cstheme="minorHAnsi"/>
          <w:sz w:val="24"/>
          <w:szCs w:val="24"/>
          <w:bdr w:val="single" w:sz="8" w:space="0" w:color="auto" w:frame="1"/>
        </w:rPr>
        <w:t>......................................................................................</w:t>
      </w:r>
    </w:p>
    <w:p w14:paraId="6265DDE1" w14:textId="77777777" w:rsidR="00652E97" w:rsidRPr="00880A57" w:rsidRDefault="00652E97" w:rsidP="00652E97">
      <w:pPr>
        <w:spacing w:before="120" w:after="120" w:line="240" w:lineRule="auto"/>
        <w:rPr>
          <w:rFonts w:asciiTheme="minorHAnsi" w:hAnsiTheme="minorHAnsi" w:cstheme="minorHAnsi"/>
          <w:i/>
          <w:kern w:val="32"/>
          <w:sz w:val="24"/>
          <w:szCs w:val="24"/>
        </w:rPr>
      </w:pPr>
      <w:r w:rsidRPr="00880A57">
        <w:rPr>
          <w:rFonts w:asciiTheme="minorHAnsi" w:hAnsiTheme="minorHAnsi" w:cstheme="minorHAnsi"/>
          <w:i/>
          <w:kern w:val="32"/>
          <w:sz w:val="24"/>
          <w:szCs w:val="24"/>
        </w:rPr>
        <w:t>*se va prelua din....</w:t>
      </w:r>
    </w:p>
    <w:p w14:paraId="78FDFDDE" w14:textId="77777777" w:rsidR="00652E97" w:rsidRPr="00880A57" w:rsidRDefault="00652E97" w:rsidP="00652E97">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Date generale:</w:t>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p>
    <w:p w14:paraId="43011486"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solicitant:_____________________________________________________</w:t>
      </w:r>
    </w:p>
    <w:p w14:paraId="1B7D41A8"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Titlu proiect: ___________________________________________________________</w:t>
      </w:r>
    </w:p>
    <w:p w14:paraId="2F4C8FDE"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GAL:__________________________________________________________________</w:t>
      </w:r>
    </w:p>
    <w:p w14:paraId="2737F637"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Numar autorizație GAL ....din data......</w:t>
      </w:r>
    </w:p>
    <w:p w14:paraId="28ED6929"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Cod de identificare fiscala a GAL-ului........................</w:t>
      </w:r>
    </w:p>
    <w:p w14:paraId="36E800D1" w14:textId="77777777" w:rsidR="00652E97" w:rsidRPr="005F5888"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lang w:val="it-IT"/>
        </w:rPr>
      </w:pPr>
    </w:p>
    <w:p w14:paraId="7D74313B"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depunerii proiectului in sistem : _________________________________________</w:t>
      </w:r>
    </w:p>
    <w:p w14:paraId="6D91A66F"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transmiterii proiectului la SLIN-OJFIR</w:t>
      </w:r>
    </w:p>
    <w:p w14:paraId="07AACFDD"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Raportul de  selectie nr. .....................din data de .........emis de GAL ....</w:t>
      </w:r>
    </w:p>
    <w:p w14:paraId="3EF4F52D"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566E9969"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Amplasare proiect (localitate):_______________________________________________</w:t>
      </w:r>
    </w:p>
    <w:p w14:paraId="6C0037B8"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Statut juridic solicitant:_____________________________________________________</w:t>
      </w:r>
    </w:p>
    <w:p w14:paraId="5F66813B"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880A57">
        <w:rPr>
          <w:rFonts w:asciiTheme="minorHAnsi" w:hAnsiTheme="minorHAnsi" w:cstheme="minorHAnsi"/>
          <w:i/>
          <w:sz w:val="24"/>
          <w:szCs w:val="24"/>
          <w:u w:val="single"/>
        </w:rPr>
        <w:t>Date personale reprezentant legal</w:t>
      </w:r>
    </w:p>
    <w:p w14:paraId="7A78AA25" w14:textId="77777777" w:rsidR="00652E97" w:rsidRPr="00880A57" w:rsidRDefault="00652E97" w:rsidP="00652E97">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Nume: _______________________________Prenume:____________________________</w:t>
      </w:r>
    </w:p>
    <w:p w14:paraId="022434FF"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Funcţie reprezentant legal:___________________________________________________</w:t>
      </w:r>
    </w:p>
    <w:p w14:paraId="4211CF50"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Funcția reprezentantului legal al proiectului (asociat unic/asociat majoritar/administrator) </w:t>
      </w:r>
    </w:p>
    <w:p w14:paraId="404AFE24"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 va completa de către expertul evaluator de la nivel județean prin preluarea informațiilor din Cererea de Finanțare- Secțiunile B.1 si B.2)</w:t>
      </w:r>
    </w:p>
    <w:p w14:paraId="18047FE6" w14:textId="77777777" w:rsidR="00652E97" w:rsidRPr="00880A57" w:rsidRDefault="00652E97" w:rsidP="00652E97">
      <w:pPr>
        <w:spacing w:after="0" w:line="240" w:lineRule="auto"/>
        <w:rPr>
          <w:rFonts w:asciiTheme="minorHAnsi" w:hAnsiTheme="minorHAnsi" w:cstheme="minorHAnsi"/>
          <w:sz w:val="24"/>
          <w:szCs w:val="24"/>
        </w:rPr>
      </w:pPr>
    </w:p>
    <w:p w14:paraId="7FAB65B4" w14:textId="77777777" w:rsidR="00652E97" w:rsidRPr="00880A57" w:rsidRDefault="00652E97" w:rsidP="00652E97">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Status proiect in urma analizei GAL:</w:t>
      </w:r>
    </w:p>
    <w:tbl>
      <w:tblPr>
        <w:tblStyle w:val="TableGrid"/>
        <w:tblW w:w="0" w:type="auto"/>
        <w:tblLook w:val="04A0" w:firstRow="1" w:lastRow="0" w:firstColumn="1" w:lastColumn="0" w:noHBand="0" w:noVBand="1"/>
      </w:tblPr>
      <w:tblGrid>
        <w:gridCol w:w="7605"/>
        <w:gridCol w:w="838"/>
        <w:gridCol w:w="907"/>
      </w:tblGrid>
      <w:tr w:rsidR="00652E97" w:rsidRPr="00880A57" w14:paraId="57ADC77C" w14:textId="77777777" w:rsidTr="008260FB">
        <w:tc>
          <w:tcPr>
            <w:tcW w:w="7792" w:type="dxa"/>
          </w:tcPr>
          <w:p w14:paraId="6D69B1B5" w14:textId="77777777" w:rsidR="00652E97" w:rsidRPr="00880A57" w:rsidRDefault="00652E97" w:rsidP="008260FB">
            <w:pPr>
              <w:spacing w:after="0" w:line="240" w:lineRule="auto"/>
              <w:rPr>
                <w:rFonts w:asciiTheme="minorHAnsi" w:hAnsiTheme="minorHAnsi" w:cstheme="minorHAnsi"/>
                <w:sz w:val="24"/>
                <w:szCs w:val="24"/>
              </w:rPr>
            </w:pPr>
          </w:p>
        </w:tc>
        <w:tc>
          <w:tcPr>
            <w:tcW w:w="850" w:type="dxa"/>
          </w:tcPr>
          <w:p w14:paraId="0AD36EC2"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6C4CC1A5"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52E97" w:rsidRPr="00880A57" w14:paraId="3339A331" w14:textId="77777777" w:rsidTr="008260FB">
        <w:tc>
          <w:tcPr>
            <w:tcW w:w="7792" w:type="dxa"/>
          </w:tcPr>
          <w:p w14:paraId="40CAB34B"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în Raportul de  selecție nr. .....................din data de .........emis de GAL........................... cu status </w:t>
            </w:r>
            <w:r w:rsidRPr="00880A57">
              <w:rPr>
                <w:rFonts w:asciiTheme="minorHAnsi" w:hAnsiTheme="minorHAnsi" w:cstheme="minorHAnsi"/>
                <w:i/>
                <w:sz w:val="24"/>
                <w:szCs w:val="24"/>
              </w:rPr>
              <w:t>„</w:t>
            </w:r>
            <w:r w:rsidRPr="00880A57">
              <w:rPr>
                <w:rFonts w:asciiTheme="minorHAnsi" w:hAnsiTheme="minorHAnsi" w:cstheme="minorHAnsi"/>
                <w:b/>
                <w:i/>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B4D1685"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765B0BB" w14:textId="77777777" w:rsidR="00652E97" w:rsidRPr="00880A57" w:rsidRDefault="00652E97"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5365D8D"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2405"/>
      </w:tblGrid>
      <w:tr w:rsidR="00652E97" w:rsidRPr="00880A57" w14:paraId="5E7491D2" w14:textId="77777777" w:rsidTr="008260FB">
        <w:tc>
          <w:tcPr>
            <w:tcW w:w="2405" w:type="dxa"/>
          </w:tcPr>
          <w:p w14:paraId="51AFC064" w14:textId="77777777" w:rsidR="00652E97" w:rsidRPr="00880A57" w:rsidRDefault="00652E97" w:rsidP="008260FB">
            <w:pPr>
              <w:spacing w:after="0" w:line="240" w:lineRule="auto"/>
              <w:rPr>
                <w:rFonts w:asciiTheme="minorHAnsi" w:hAnsiTheme="minorHAnsi" w:cstheme="minorHAnsi"/>
                <w:sz w:val="24"/>
                <w:szCs w:val="24"/>
              </w:rPr>
            </w:pPr>
          </w:p>
        </w:tc>
      </w:tr>
    </w:tbl>
    <w:p w14:paraId="390B08CB" w14:textId="77777777" w:rsidR="00652E97" w:rsidRPr="00880A57" w:rsidRDefault="00652E97" w:rsidP="00652E97">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obținut după verificarea criteriilor de selecție de către GAL:</w:t>
      </w:r>
    </w:p>
    <w:p w14:paraId="775D35F9" w14:textId="77777777" w:rsidR="00652E97" w:rsidRPr="00880A57" w:rsidRDefault="00652E97" w:rsidP="00652E97">
      <w:pPr>
        <w:spacing w:after="0" w:line="240" w:lineRule="auto"/>
        <w:rPr>
          <w:rFonts w:asciiTheme="minorHAnsi" w:hAnsiTheme="minorHAnsi" w:cstheme="minorHAnsi"/>
          <w:sz w:val="24"/>
          <w:szCs w:val="24"/>
        </w:rPr>
      </w:pPr>
    </w:p>
    <w:p w14:paraId="4DEC96AE" w14:textId="77777777" w:rsidR="00652E97" w:rsidRPr="00880A57" w:rsidRDefault="00652E97" w:rsidP="00652E97">
      <w:pPr>
        <w:spacing w:after="0" w:line="240" w:lineRule="auto"/>
        <w:rPr>
          <w:rFonts w:asciiTheme="minorHAnsi" w:hAnsiTheme="minorHAnsi" w:cstheme="minorHAnsi"/>
          <w:sz w:val="24"/>
          <w:szCs w:val="24"/>
        </w:rPr>
      </w:pPr>
    </w:p>
    <w:p w14:paraId="085D698E" w14:textId="77777777" w:rsidR="00652E97" w:rsidRDefault="00652E97" w:rsidP="00652E97">
      <w:pPr>
        <w:rPr>
          <w:rFonts w:asciiTheme="minorHAnsi" w:hAnsiTheme="minorHAnsi" w:cstheme="minorHAnsi"/>
          <w:b/>
          <w:sz w:val="24"/>
          <w:szCs w:val="24"/>
        </w:rPr>
      </w:pPr>
      <w:r w:rsidRPr="00880A57">
        <w:rPr>
          <w:rFonts w:asciiTheme="minorHAnsi" w:hAnsiTheme="minorHAnsi" w:cstheme="minorHAnsi"/>
          <w:b/>
          <w:sz w:val="24"/>
          <w:szCs w:val="24"/>
        </w:rPr>
        <w:t xml:space="preserve"> Verificări privind încadrarea proiectului</w:t>
      </w:r>
    </w:p>
    <w:p w14:paraId="15CBF748" w14:textId="77777777" w:rsidR="0061668B" w:rsidRDefault="0061668B" w:rsidP="00652E97">
      <w:pPr>
        <w:rPr>
          <w:rFonts w:asciiTheme="minorHAnsi" w:hAnsiTheme="minorHAnsi" w:cstheme="minorHAnsi"/>
          <w:b/>
          <w:sz w:val="24"/>
          <w:szCs w:val="24"/>
        </w:rPr>
      </w:pPr>
    </w:p>
    <w:p w14:paraId="149EB8F4" w14:textId="39A90BFE" w:rsidR="0061668B" w:rsidRPr="00880A57" w:rsidRDefault="0061668B" w:rsidP="0061668B">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Solicitantul a folosit modelul-cadru de formular aplicabil corespunzător cererilor de finanțare pentru DR36 LEADER in funcţie de tipul de proiect, respectiv: „investiţii”, „start-up neagricol” „servicii”, „mixte (investiţii şi servicii)” </w:t>
      </w:r>
      <w:r>
        <w:rPr>
          <w:rFonts w:asciiTheme="minorHAnsi" w:hAnsiTheme="minorHAnsi" w:cstheme="minorHAnsi"/>
          <w:sz w:val="24"/>
          <w:szCs w:val="24"/>
        </w:rPr>
        <w:t>sau</w:t>
      </w:r>
      <w:r w:rsidRPr="00880A57">
        <w:rPr>
          <w:rFonts w:asciiTheme="minorHAnsi" w:hAnsiTheme="minorHAnsi" w:cstheme="minorHAnsi"/>
          <w:sz w:val="24"/>
          <w:szCs w:val="24"/>
        </w:rPr>
        <w:t xml:space="preserve"> „cooperare între GAL-uri”?</w:t>
      </w:r>
    </w:p>
    <w:p w14:paraId="6EBAC27B" w14:textId="77777777" w:rsidR="0061668B" w:rsidRPr="00880A57" w:rsidRDefault="0061668B" w:rsidP="00652E97">
      <w:pPr>
        <w:rPr>
          <w:rFonts w:asciiTheme="minorHAnsi" w:hAnsiTheme="minorHAnsi" w:cstheme="minorHAnsi"/>
          <w:b/>
          <w:sz w:val="24"/>
          <w:szCs w:val="24"/>
        </w:rPr>
      </w:pPr>
    </w:p>
    <w:p w14:paraId="6168ED44" w14:textId="77777777" w:rsidR="00652E97" w:rsidRPr="00880A57" w:rsidRDefault="00652E97" w:rsidP="00652E97">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652E97" w:rsidRPr="00880A57" w14:paraId="21C0DA36" w14:textId="77777777" w:rsidTr="008260FB">
        <w:tc>
          <w:tcPr>
            <w:tcW w:w="4781" w:type="dxa"/>
          </w:tcPr>
          <w:p w14:paraId="116336CE"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263A32F0"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7E8005DB" w14:textId="77777777" w:rsidR="00652E97" w:rsidRPr="00880A57" w:rsidRDefault="00652E97" w:rsidP="00652E97">
      <w:pPr>
        <w:jc w:val="both"/>
        <w:rPr>
          <w:rFonts w:asciiTheme="minorHAnsi" w:hAnsiTheme="minorHAnsi" w:cstheme="minorHAnsi"/>
          <w:sz w:val="24"/>
          <w:szCs w:val="24"/>
        </w:rPr>
      </w:pPr>
    </w:p>
    <w:p w14:paraId="106DA443" w14:textId="77777777" w:rsidR="00652E97" w:rsidRPr="00880A57" w:rsidRDefault="00652E97" w:rsidP="00652E97">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emise de solicitant sunt întocmite corect?</w:t>
      </w:r>
    </w:p>
    <w:p w14:paraId="59436200" w14:textId="77777777" w:rsidR="00652E97" w:rsidRPr="00880A57" w:rsidRDefault="00652E97" w:rsidP="00652E97">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652E97" w:rsidRPr="00880A57" w14:paraId="300FC87B" w14:textId="77777777" w:rsidTr="008260FB">
        <w:tc>
          <w:tcPr>
            <w:tcW w:w="4781" w:type="dxa"/>
          </w:tcPr>
          <w:p w14:paraId="091374AB"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4A6F6F5B"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688AE907" w14:textId="77777777" w:rsidR="00652E97" w:rsidRPr="00880A57" w:rsidRDefault="00652E97" w:rsidP="00652E97">
      <w:pPr>
        <w:ind w:left="720"/>
        <w:contextualSpacing/>
        <w:jc w:val="both"/>
        <w:rPr>
          <w:rFonts w:asciiTheme="minorHAnsi" w:hAnsiTheme="minorHAnsi" w:cstheme="minorHAnsi"/>
          <w:sz w:val="24"/>
          <w:szCs w:val="24"/>
        </w:rPr>
      </w:pPr>
    </w:p>
    <w:p w14:paraId="341AA349" w14:textId="77777777" w:rsidR="00652E97" w:rsidRPr="00880A57" w:rsidRDefault="00652E97" w:rsidP="00652E97">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întocmite de GAL și CDRJ sunt complete?</w:t>
      </w:r>
    </w:p>
    <w:p w14:paraId="7CF6F704" w14:textId="77777777" w:rsidR="00652E97" w:rsidRPr="00880A57" w:rsidRDefault="00652E97" w:rsidP="00652E97">
      <w:pPr>
        <w:ind w:left="720"/>
        <w:contextualSpacing/>
        <w:jc w:val="both"/>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4675"/>
        <w:gridCol w:w="4675"/>
      </w:tblGrid>
      <w:tr w:rsidR="00652E97" w:rsidRPr="00880A57" w14:paraId="69705F2E" w14:textId="77777777" w:rsidTr="008260FB">
        <w:tc>
          <w:tcPr>
            <w:tcW w:w="9563" w:type="dxa"/>
            <w:gridSpan w:val="2"/>
            <w:shd w:val="clear" w:color="auto" w:fill="auto"/>
          </w:tcPr>
          <w:p w14:paraId="296F49F1"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Cererea de finanțare din sistem este însoțită de toate documentele GAL si CDRJ necesare, respectiv:</w:t>
            </w:r>
          </w:p>
          <w:p w14:paraId="2D747533" w14:textId="77777777" w:rsidR="00652E97" w:rsidRPr="00880A57" w:rsidRDefault="00652E97" w:rsidP="00652E97">
            <w:pPr>
              <w:pStyle w:val="ListParagraph"/>
              <w:numPr>
                <w:ilvl w:val="0"/>
                <w:numId w:val="6"/>
              </w:numPr>
              <w:ind w:hanging="738"/>
              <w:rPr>
                <w:rFonts w:asciiTheme="minorHAnsi" w:hAnsiTheme="minorHAnsi" w:cstheme="minorHAnsi"/>
                <w:sz w:val="24"/>
                <w:szCs w:val="24"/>
              </w:rPr>
            </w:pPr>
            <w:r w:rsidRPr="00880A57">
              <w:rPr>
                <w:rFonts w:asciiTheme="minorHAnsi" w:hAnsiTheme="minorHAnsi" w:cstheme="minorHAnsi"/>
                <w:sz w:val="24"/>
                <w:szCs w:val="24"/>
              </w:rPr>
              <w:t xml:space="preserve">Fișa de verificare a condițiilor de eligibilitate locale și a criteriilor de selecție </w:t>
            </w:r>
          </w:p>
          <w:p w14:paraId="67C0E66A"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Fișa de verificare pe teren, întocmită de GAL (formular propriu)* – dacă este cazul;</w:t>
            </w:r>
          </w:p>
          <w:p w14:paraId="6E5455E2"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Raportul de selecție (din care să reiasă statutul de proiect selectat după parcurgerea etapei de depunere și soluționare a contestațiilor)/a Raportului suplimentar (dacă este cazul), în cadrul căruia a fost inclus proiectul propus, întocmit de GAL și avizat de CDRJ;</w:t>
            </w:r>
          </w:p>
          <w:p w14:paraId="346FB617"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Nota emisă de GAL prin care Raportul intermediar de selecție devine Raport final de selecție - dacă este cazul;</w:t>
            </w:r>
          </w:p>
          <w:p w14:paraId="3CA954EA" w14:textId="77777777" w:rsidR="00652E97" w:rsidRPr="00880A57" w:rsidRDefault="00652E97" w:rsidP="008260FB">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Declarațiile persoanelor implicate în procesul de evaluare și selecție de la nivelul GAL, privind evitarea conflictului de interese;</w:t>
            </w:r>
          </w:p>
          <w:p w14:paraId="472B7690" w14:textId="77777777" w:rsidR="00652E97" w:rsidRPr="005F5888" w:rsidRDefault="00652E97" w:rsidP="008260FB">
            <w:pPr>
              <w:ind w:left="720"/>
              <w:contextualSpacing/>
              <w:rPr>
                <w:rFonts w:asciiTheme="minorHAnsi" w:hAnsiTheme="minorHAnsi" w:cstheme="minorHAnsi"/>
                <w:sz w:val="24"/>
                <w:szCs w:val="24"/>
                <w:lang w:val="it-IT"/>
              </w:rPr>
            </w:pPr>
            <w:r w:rsidRPr="00880A57">
              <w:rPr>
                <w:rFonts w:asciiTheme="minorHAnsi" w:hAnsiTheme="minorHAnsi" w:cstheme="minorHAnsi"/>
                <w:sz w:val="24"/>
                <w:szCs w:val="24"/>
              </w:rPr>
              <w:t xml:space="preserve"> </w:t>
            </w:r>
          </w:p>
        </w:tc>
      </w:tr>
      <w:tr w:rsidR="00652E97" w:rsidRPr="00880A57" w14:paraId="7EB9C3DC" w14:textId="77777777" w:rsidTr="008260FB">
        <w:tc>
          <w:tcPr>
            <w:tcW w:w="4781" w:type="dxa"/>
          </w:tcPr>
          <w:p w14:paraId="170064FE"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052F32BA" w14:textId="77777777" w:rsidR="00652E97" w:rsidRPr="00880A57" w:rsidRDefault="00652E97" w:rsidP="008260FB">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379BDB43" w14:textId="77777777" w:rsidR="00652E97" w:rsidRPr="00880A57" w:rsidRDefault="00652E97" w:rsidP="00652E97">
      <w:pPr>
        <w:ind w:left="720"/>
        <w:contextualSpacing/>
        <w:jc w:val="both"/>
        <w:rPr>
          <w:rFonts w:asciiTheme="minorHAnsi" w:hAnsiTheme="minorHAnsi" w:cstheme="minorHAnsi"/>
          <w:sz w:val="24"/>
          <w:szCs w:val="24"/>
        </w:rPr>
      </w:pPr>
    </w:p>
    <w:p w14:paraId="71377B6B" w14:textId="77777777" w:rsidR="00652E97" w:rsidRPr="00880A57" w:rsidRDefault="00652E97" w:rsidP="00652E97">
      <w:pPr>
        <w:numPr>
          <w:ilvl w:val="0"/>
          <w:numId w:val="2"/>
        </w:numPr>
        <w:contextualSpacing/>
        <w:jc w:val="both"/>
        <w:rPr>
          <w:rFonts w:asciiTheme="minorHAnsi" w:hAnsiTheme="minorHAnsi" w:cstheme="minorHAnsi"/>
          <w:sz w:val="24"/>
          <w:szCs w:val="24"/>
        </w:rPr>
      </w:pPr>
      <w:r w:rsidRPr="00880A57">
        <w:rPr>
          <w:rFonts w:asciiTheme="minorHAnsi" w:hAnsiTheme="minorHAnsi" w:cstheme="minorHAnsi"/>
          <w:sz w:val="24"/>
          <w:szCs w:val="24"/>
        </w:rPr>
        <w:t>Indicatorii  de rezultat și de realizare au fost corect completați?</w:t>
      </w:r>
    </w:p>
    <w:p w14:paraId="7886AF27" w14:textId="77777777" w:rsidR="00652E97" w:rsidRPr="00880A57" w:rsidRDefault="00652E97" w:rsidP="00652E97">
      <w:pPr>
        <w:ind w:left="720"/>
        <w:contextualSpacing/>
        <w:jc w:val="both"/>
        <w:rPr>
          <w:rFonts w:asciiTheme="minorHAnsi" w:hAnsiTheme="minorHAnsi" w:cstheme="minorHAnsi"/>
          <w:sz w:val="24"/>
          <w:szCs w:val="24"/>
        </w:rPr>
      </w:pP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3"/>
        <w:gridCol w:w="1802"/>
        <w:gridCol w:w="2216"/>
      </w:tblGrid>
      <w:tr w:rsidR="00652E97" w:rsidRPr="00880A57" w14:paraId="67C28830" w14:textId="77777777" w:rsidTr="008260FB">
        <w:tc>
          <w:tcPr>
            <w:tcW w:w="283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61FA71F6" w14:textId="77777777" w:rsidR="00652E97" w:rsidRPr="00880A57" w:rsidRDefault="00652E97" w:rsidP="008260FB">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rezultat</w:t>
            </w:r>
          </w:p>
        </w:tc>
        <w:tc>
          <w:tcPr>
            <w:tcW w:w="97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5FF2E1E0" w14:textId="77777777" w:rsidR="00652E97" w:rsidRPr="00880A57" w:rsidRDefault="00652E97" w:rsidP="008260FB">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realizare</w:t>
            </w:r>
          </w:p>
        </w:tc>
        <w:tc>
          <w:tcPr>
            <w:tcW w:w="11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3D043B7" w14:textId="77777777" w:rsidR="00652E97" w:rsidRPr="00880A57" w:rsidRDefault="00652E97" w:rsidP="008260FB">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 xml:space="preserve">Valoarea indicatorului </w:t>
            </w:r>
            <w:r w:rsidRPr="00880A57">
              <w:rPr>
                <w:rFonts w:asciiTheme="minorHAnsi" w:hAnsiTheme="minorHAnsi" w:cstheme="minorHAnsi"/>
                <w:b/>
                <w:sz w:val="24"/>
              </w:rPr>
              <w:lastRenderedPageBreak/>
              <w:t>realizată prin proiect</w:t>
            </w:r>
          </w:p>
        </w:tc>
      </w:tr>
      <w:tr w:rsidR="00652E97" w:rsidRPr="00880A57" w14:paraId="59957EBC" w14:textId="77777777" w:rsidTr="008260FB">
        <w:tc>
          <w:tcPr>
            <w:tcW w:w="2835" w:type="pct"/>
            <w:tcBorders>
              <w:top w:val="single" w:sz="4" w:space="0" w:color="000000"/>
              <w:left w:val="single" w:sz="4" w:space="0" w:color="000000"/>
              <w:bottom w:val="single" w:sz="4" w:space="0" w:color="000000"/>
              <w:right w:val="single" w:sz="4" w:space="0" w:color="000000"/>
            </w:tcBorders>
            <w:shd w:val="clear" w:color="auto" w:fill="auto"/>
            <w:hideMark/>
          </w:tcPr>
          <w:p w14:paraId="2CEF88EF" w14:textId="77777777" w:rsidR="00652E97" w:rsidRPr="00880A57" w:rsidRDefault="00652E97" w:rsidP="008260FB">
            <w:pPr>
              <w:rPr>
                <w:rFonts w:asciiTheme="minorHAnsi" w:hAnsiTheme="minorHAnsi" w:cstheme="minorHAnsi"/>
                <w:b/>
                <w:sz w:val="24"/>
              </w:rPr>
            </w:pPr>
            <w:r w:rsidRPr="00880A57">
              <w:rPr>
                <w:rFonts w:asciiTheme="minorHAnsi" w:hAnsiTheme="minorHAnsi" w:cstheme="minorHAnsi"/>
                <w:b/>
                <w:sz w:val="24"/>
              </w:rPr>
              <w:lastRenderedPageBreak/>
              <w:t>R.10 - O mai bună organizare a lanțului de aprovizionare - Ponderea fermelor agricole care participă la grupuri de producători, organizații de producători, piețe locale, circuite de lanțuri de aprovizionare scurte și sisteme de calitate sprijinite de PAC</w:t>
            </w:r>
          </w:p>
        </w:tc>
        <w:tc>
          <w:tcPr>
            <w:tcW w:w="971" w:type="pct"/>
            <w:tcBorders>
              <w:top w:val="single" w:sz="4" w:space="0" w:color="000000"/>
              <w:left w:val="single" w:sz="4" w:space="0" w:color="000000"/>
              <w:bottom w:val="single" w:sz="4" w:space="0" w:color="000000"/>
              <w:right w:val="single" w:sz="4" w:space="0" w:color="000000"/>
            </w:tcBorders>
            <w:shd w:val="clear" w:color="auto" w:fill="auto"/>
          </w:tcPr>
          <w:p w14:paraId="7C64F716"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fermieri</w:t>
            </w:r>
          </w:p>
        </w:tc>
        <w:tc>
          <w:tcPr>
            <w:tcW w:w="1194" w:type="pct"/>
            <w:tcBorders>
              <w:top w:val="single" w:sz="4" w:space="0" w:color="000000"/>
              <w:left w:val="single" w:sz="4" w:space="0" w:color="000000"/>
              <w:bottom w:val="single" w:sz="4" w:space="0" w:color="000000"/>
              <w:right w:val="single" w:sz="4" w:space="0" w:color="000000"/>
            </w:tcBorders>
            <w:shd w:val="clear" w:color="auto" w:fill="auto"/>
          </w:tcPr>
          <w:p w14:paraId="48680505"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3360" behindDoc="0" locked="0" layoutInCell="1" allowOverlap="1" wp14:anchorId="6D7E588F" wp14:editId="23184CAE">
                      <wp:simplePos x="0" y="0"/>
                      <wp:positionH relativeFrom="column">
                        <wp:posOffset>92075</wp:posOffset>
                      </wp:positionH>
                      <wp:positionV relativeFrom="paragraph">
                        <wp:posOffset>135255</wp:posOffset>
                      </wp:positionV>
                      <wp:extent cx="511356" cy="165463"/>
                      <wp:effectExtent l="19050" t="19050" r="22225" b="25400"/>
                      <wp:wrapNone/>
                      <wp:docPr id="9" name="Rectangle: Rounded Corners 2"/>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75AEB98" id="Rectangle: Rounded Corners 2" o:spid="_x0000_s1026" style="position:absolute;margin-left:7.25pt;margin-top:10.65pt;width:40.2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mRAhgIAAP4EAAAOAAAAZHJzL2Uyb0RvYy54bWysVFtP2zAUfp+0/2D5faQpSYGIFFVFTJMQ&#10;VMDE86njJJZ8m+02Zb9+x04KjO1pWh/cc3zun7+Ty6uDkmTPnRdG1zQ/mVHCNTON0F1Nvz/dfDmn&#10;xAfQDUijeU1fuKdXy8+fLgdb8bnpjWy4I5hE+2qwNe1DsFWWedZzBf7EWK7R2BqnIKDquqxxMGB2&#10;JbP5bLbIBuMa6wzj3uPt9Wiky5S/bTkL923reSCypthbSKdL5zae2fISqs6B7QWb2oB/6EKB0Fj0&#10;NdU1BCA7J/5IpQRzxps2nDCjMtO2gvE0A06Tzz5M89iD5WkWBMfbV5j8/0vL7vYbR0RT0wtKNCh8&#10;ogcEDXQneUUezE43vCFr4zS+MZlHvAbrKwx7tBs3aR7FOPyhdSr+41jkkDB+ecWYHwJheFnm+Wm5&#10;oIShKV+UxeI05szegq3z4Ss3ikShpi62EFtK8ML+1ofR/+gXC2pzI6TEe6ikJkNN5+flWYlFACnV&#10;SggoKotDet1RArJDrrLgUkpvpGhieIz2rtuupSN7QL4Uxdl8XYxOPTR8vC1n+Jt6ntxT/7/lic1d&#10;g+/HkGSKIVApEZDvUqiansdEx0xSRytPjJ1GjDiPyEZpa5oXfClnRgp7y24EFrkFHzbgkLPIbtzD&#10;cI9HKw1iYCaJkt64n3+7j/5IJbRSMuAOID4/duA4JfKbRpJd5EURlyYpRXk2R8W9t2zfW/ROrQ3C&#10;luPGW5bE6B/kUWydUc+4rqtYFU2gGdYeX2JS1mHcTVx4xler5IaLYiHc6kfLYvKIU4T36fAMzk4s&#10;CUivO3PcF6g+8GT0jZHarHbBtCKR6A1XfMGo4JKlt5w+CHGL3+vJ6+2ztfwFAAD//wMAUEsDBBQA&#10;BgAIAAAAIQB+eCqy3QAAAAcBAAAPAAAAZHJzL2Rvd25yZXYueG1sTI/NTsMwEITvSLyDtUjcqNM2&#10;hRLiVPxVcKiQGipxdeMljojXke224e1ZTnAczWjmm3I1ul4cMcTOk4LpJAOB1HjTUatg976+WoKI&#10;SZPRvSdU8I0RVtX5WakL40+0xWOdWsElFAutwKY0FFLGxqLTceIHJPY+fXA6sQytNEGfuNz1cpZl&#10;19LpjnjB6gEfLTZf9cEpmNft6+7tyaSNe16bFys34eEjKnV5Md7fgUg4pr8w/OIzOlTMtPcHMlH0&#10;rPMFJxXMpnMQ7N8u+NpeQX6Tg6xK+Z+/+gEAAP//AwBQSwECLQAUAAYACAAAACEAtoM4kv4AAADh&#10;AQAAEwAAAAAAAAAAAAAAAAAAAAAAW0NvbnRlbnRfVHlwZXNdLnhtbFBLAQItABQABgAIAAAAIQA4&#10;/SH/1gAAAJQBAAALAAAAAAAAAAAAAAAAAC8BAABfcmVscy8ucmVsc1BLAQItABQABgAIAAAAIQCI&#10;pmRAhgIAAP4EAAAOAAAAAAAAAAAAAAAAAC4CAABkcnMvZTJvRG9jLnhtbFBLAQItABQABgAIAAAA&#10;IQB+eCqy3QAAAAcBAAAPAAAAAAAAAAAAAAAAAOAEAABkcnMvZG93bnJldi54bWxQSwUGAAAAAAQA&#10;BADzAAAA6gUAAAAA&#10;" filled="f" strokecolor="#2f528f" strokeweight="2.25pt">
                      <v:stroke joinstyle="miter"/>
                    </v:roundrect>
                  </w:pict>
                </mc:Fallback>
              </mc:AlternateContent>
            </w:r>
          </w:p>
        </w:tc>
      </w:tr>
      <w:tr w:rsidR="00652E97" w:rsidRPr="00880A57" w14:paraId="3A9B70BF" w14:textId="77777777" w:rsidTr="008260FB">
        <w:tc>
          <w:tcPr>
            <w:tcW w:w="2835" w:type="pct"/>
            <w:tcBorders>
              <w:top w:val="single" w:sz="4" w:space="0" w:color="000000"/>
              <w:left w:val="single" w:sz="4" w:space="0" w:color="000000"/>
              <w:bottom w:val="single" w:sz="4" w:space="0" w:color="000000"/>
              <w:right w:val="single" w:sz="4" w:space="0" w:color="000000"/>
            </w:tcBorders>
            <w:shd w:val="clear" w:color="auto" w:fill="auto"/>
          </w:tcPr>
          <w:p w14:paraId="572BDE0B"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R.37 - Creșterea și locuri de muncă în zonele rurale - Noi locuri de muncă sprijinite în cadrul proiectelor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shd w:val="clear" w:color="auto" w:fill="auto"/>
          </w:tcPr>
          <w:p w14:paraId="48F22D7A"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Număr locuri de muncă create</w:t>
            </w:r>
          </w:p>
        </w:tc>
        <w:tc>
          <w:tcPr>
            <w:tcW w:w="1194" w:type="pct"/>
            <w:tcBorders>
              <w:top w:val="single" w:sz="4" w:space="0" w:color="000000"/>
              <w:left w:val="single" w:sz="4" w:space="0" w:color="000000"/>
              <w:bottom w:val="single" w:sz="4" w:space="0" w:color="000000"/>
              <w:right w:val="single" w:sz="4" w:space="0" w:color="000000"/>
            </w:tcBorders>
            <w:shd w:val="clear" w:color="auto" w:fill="auto"/>
          </w:tcPr>
          <w:p w14:paraId="0DC7873A"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4384" behindDoc="0" locked="0" layoutInCell="1" allowOverlap="1" wp14:anchorId="76427AD0" wp14:editId="6F6E61F7">
                      <wp:simplePos x="0" y="0"/>
                      <wp:positionH relativeFrom="column">
                        <wp:posOffset>151765</wp:posOffset>
                      </wp:positionH>
                      <wp:positionV relativeFrom="paragraph">
                        <wp:posOffset>23495</wp:posOffset>
                      </wp:positionV>
                      <wp:extent cx="511356" cy="165463"/>
                      <wp:effectExtent l="19050" t="19050" r="22225" b="25400"/>
                      <wp:wrapNone/>
                      <wp:docPr id="10" name="Rectangle: Rounded Corners 3"/>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C25CB2F" id="Rectangle: Rounded Corners 3" o:spid="_x0000_s1026" style="position:absolute;margin-left:11.95pt;margin-top:1.85pt;width:40.25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izhwIAAP8EAAAOAAAAZHJzL2Uyb0RvYy54bWysVEtv2zAMvg/YfxB0Xx2ndtoZdYogRYcB&#10;RRu0HXpmZNkWoNckJU7360fJTht0Ow3LQSFFio+PH311fVCS7Lnzwuia5mczSrhmphG6q+mP59sv&#10;l5T4ALoBaTSv6Sv39Hr5+dPVYCs+N72RDXcEg2hfDbamfQi2yjLPeq7AnxnLNRpb4xQEVF2XNQ4G&#10;jK5kNp/NFtlgXGOdYdx7vL0ZjXSZ4rctZ+GhbT0PRNYUawvpdOncxjNbXkHVObC9YFMZ8A9VKBAa&#10;k76FuoEAZOfEH6GUYM5404YzZlRm2lYwnnrAbvLZh26eerA89YLgePsGk/9/Ydn9fuOIaHB2CI8G&#10;hTN6RNRAd5JX5NHsdMMbsjZO45DJeQRssL7Cd0924ybNoxi7P7ROxX/sixwSyK9vIPNDIAwvyzw/&#10;LxeUMDTli7JYpJjZ+2PrfPjGjSJRqKmLJcSSEr6wv/MBs6L/0S8m1OZWSJmGKTUZajq/LC9KTALI&#10;qVZCQFFZ7NLrjhKQHZKVBZdCeiNFE5/HQN5127V0ZA9ImKK4mK+L0amHho+35Qx/EQesYXIf5dM4&#10;sbgb8P34JKUYuaZEQMJLoWp6GQMdI0kd0/NE2anFiPOIbJS2pnnFUTkzcthbdiswyR34sAGHpMX5&#10;4SKGBzxaaRADM0mU9Mb9+tt99EcuoZWSAZcA8fm5A8cpkd81suxrXhRxa5JSlBdzVNypZXtq0Tu1&#10;NghbjitvWRKjf5BHsXVGveC+rmJWNIFmmHucxKSsw7icuPGMr1bJDTfFQrjTT5bF4BGnCO/z4QWc&#10;nVgSkF735rgwUH3gyeg7MmW1C6YViUTvuOIEo4JblmY5fRHiGp/qyev9u7X8DQAA//8DAFBLAwQU&#10;AAYACAAAACEAqf/HJd0AAAAHAQAADwAAAGRycy9kb3ducmV2LnhtbEyOy27CMBBF95X4B2uQuitO&#10;AbWQxkF9IbpAlZoidWviaRw1Hke2gfTvGVbtcu69OnOK1eA6ccQQW08KbicZCKTam5YaBbvP9c0C&#10;REyajO48oYJfjLAqR1eFzo0/0Qceq9QIhlDMtQKbUp9LGWuLTseJ75G4+/bB6cRnaKQJ+sRw18lp&#10;lt1Jp1viD1b3+Gyx/qkOTsGsat527y8mbd3r2mys3Ianr6jU9Xh4fACRcEh/Y7joszqU7LT3BzJR&#10;dAqmsyUvmXUP4lJn8zmIPefLBciykP/9yzMAAAD//wMAUEsBAi0AFAAGAAgAAAAhALaDOJL+AAAA&#10;4QEAABMAAAAAAAAAAAAAAAAAAAAAAFtDb250ZW50X1R5cGVzXS54bWxQSwECLQAUAAYACAAAACEA&#10;OP0h/9YAAACUAQAACwAAAAAAAAAAAAAAAAAvAQAAX3JlbHMvLnJlbHNQSwECLQAUAAYACAAAACEA&#10;y/9Is4cCAAD/BAAADgAAAAAAAAAAAAAAAAAuAgAAZHJzL2Uyb0RvYy54bWxQSwECLQAUAAYACAAA&#10;ACEAqf/HJd0AAAAHAQAADwAAAAAAAAAAAAAAAADhBAAAZHJzL2Rvd25yZXYueG1sUEsFBgAAAAAE&#10;AAQA8wAAAOsFAAAAAA==&#10;" filled="f" strokecolor="#2f528f" strokeweight="2.25pt">
                      <v:stroke joinstyle="miter"/>
                    </v:roundrect>
                  </w:pict>
                </mc:Fallback>
              </mc:AlternateContent>
            </w:r>
          </w:p>
        </w:tc>
      </w:tr>
      <w:tr w:rsidR="00652E97" w:rsidRPr="00880A57" w14:paraId="44AC09D8" w14:textId="77777777" w:rsidTr="008260FB">
        <w:tc>
          <w:tcPr>
            <w:tcW w:w="2835" w:type="pct"/>
            <w:tcBorders>
              <w:top w:val="single" w:sz="4" w:space="0" w:color="000000"/>
              <w:left w:val="single" w:sz="4" w:space="0" w:color="000000"/>
              <w:bottom w:val="single" w:sz="4" w:space="0" w:color="000000"/>
              <w:right w:val="single" w:sz="4" w:space="0" w:color="000000"/>
            </w:tcBorders>
            <w:shd w:val="clear" w:color="auto" w:fill="auto"/>
          </w:tcPr>
          <w:p w14:paraId="78411D75"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R.39 - Dezvoltarea economiei rurale - Numărul întreprinderilor rurale, inclusiv al întreprinderilor din domeniul bioeconomiei, dezvoltate cu sprijinul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shd w:val="clear" w:color="auto" w:fill="auto"/>
          </w:tcPr>
          <w:p w14:paraId="75141C0B"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întreprinderi</w:t>
            </w:r>
          </w:p>
        </w:tc>
        <w:tc>
          <w:tcPr>
            <w:tcW w:w="1194" w:type="pct"/>
            <w:tcBorders>
              <w:top w:val="single" w:sz="4" w:space="0" w:color="000000"/>
              <w:left w:val="single" w:sz="4" w:space="0" w:color="000000"/>
              <w:bottom w:val="single" w:sz="4" w:space="0" w:color="000000"/>
              <w:right w:val="single" w:sz="4" w:space="0" w:color="000000"/>
            </w:tcBorders>
            <w:shd w:val="clear" w:color="auto" w:fill="auto"/>
          </w:tcPr>
          <w:p w14:paraId="1F84CCA8"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5408" behindDoc="0" locked="0" layoutInCell="1" allowOverlap="1" wp14:anchorId="78B129DA" wp14:editId="3F9F8A67">
                      <wp:simplePos x="0" y="0"/>
                      <wp:positionH relativeFrom="column">
                        <wp:posOffset>237490</wp:posOffset>
                      </wp:positionH>
                      <wp:positionV relativeFrom="paragraph">
                        <wp:posOffset>59055</wp:posOffset>
                      </wp:positionV>
                      <wp:extent cx="511356" cy="165463"/>
                      <wp:effectExtent l="19050" t="19050" r="22225" b="25400"/>
                      <wp:wrapNone/>
                      <wp:docPr id="11" name="Rectangle: Rounded Corners 4"/>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67EE38C" id="Rectangle: Rounded Corners 4" o:spid="_x0000_s1026" style="position:absolute;margin-left:18.7pt;margin-top:4.65pt;width:40.25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vUdiAIAAP8EAAAOAAAAZHJzL2Uyb0RvYy54bWysVEtv2zAMvg/YfxB0Xx2nTtoZdYogRYcB&#10;RVu0HXZmZPkBSKImKXG6Xz9Kdtqu22lYDgopPkR+/OiLy4NWbC+d79FUPD+ZcSaNwLo3bcW/PV1/&#10;OufMBzA1KDSy4s/S88vVxw8Xgy3lHDtUtXSMkhhfDrbiXQi2zDIvOqnBn6CVhowNOg2BVNdmtYOB&#10;smuVzWezZTagq61DIb2n26vRyFcpf9NIEe6axsvAVMWptpBOl85tPLPVBZStA9v1YioD/qEKDb2h&#10;R19SXUEAtnP9H6l0Lxx6bMKJQJ1h0/RCph6om3z2rpvHDqxMvRA43r7A5P9fWnG7v3esr2l2OWcG&#10;NM3ogVAD0ypZsgfcmVrWbIPO0JBZEQEbrC8p7tHeu0nzJMbuD43T8Z/6YocE8vMLyPIQmKDLRZ6f&#10;LpacCTLly0WxPI05s9dg63z4IlGzKFTcxRJiSQlf2N/4MPof/eKDBq97pegeSmXYUPH5+eJsQY8A&#10;capREEjUlrr0puUMVEtkFcGllB5VX8fwGO1du90ox/ZAhCmKs/mmGJ06qOV4u5jRb6p5ck/1/5Yn&#10;FncFvhtDkimGQKn7QIRXva74eUx0zKRMtMpE2anFiPOIbJS2WD/TqByOHPZWXPf0yA34cA+OSEv0&#10;pkUMd3Q0CgkDnCTOOnQ//3Yf/YlLZOVsoCUgfH7swEnO1FdDLPucF0XcmqQUi7M5Ke6tZfvWYnZ6&#10;gwQbEYmqS2L0D+ooNg71d9rXdXyVTGAEvT1OYlI2YVxO2ngh1+vkRptiIdyYRyti8ohThPfp8B2c&#10;nVgSiF63eFwYKN/xZPSNkQbXu4BNn0j0iitNMCq0ZWmW0xchrvFbPXm9frdWvwAAAP//AwBQSwME&#10;FAAGAAgAAAAhACmrBMXdAAAABwEAAA8AAABkcnMvZG93bnJldi54bWxMjstOwzAQRfdI/IM1SOyo&#10;U1poG+JUvKqyqJAaKrF14yGOiMeR7bbh75muYDn3Xp05xXJwnThiiK0nBeNRBgKp9qalRsHuY3Uz&#10;BxGTJqM7T6jgByMsy8uLQufGn2iLxyo1giEUc63AptTnUsbaotNx5Hsk7r58cDrxGRppgj4x3HXy&#10;NsvupdMt8Qere3y2WH9XB6dgUjVvu/cXkzbudWXWVm7C02dU6vpqeHwAkXBIf2M467M6lOy09wcy&#10;UXTMmE15qWAxAXGux7MFiD3nd1OQZSH/+5e/AAAA//8DAFBLAQItABQABgAIAAAAIQC2gziS/gAA&#10;AOEBAAATAAAAAAAAAAAAAAAAAAAAAABbQ29udGVudF9UeXBlc10ueG1sUEsBAi0AFAAGAAgAAAAh&#10;ADj9If/WAAAAlAEAAAsAAAAAAAAAAAAAAAAALwEAAF9yZWxzLy5yZWxzUEsBAi0AFAAGAAgAAAAh&#10;AG6G9R2IAgAA/wQAAA4AAAAAAAAAAAAAAAAALgIAAGRycy9lMm9Eb2MueG1sUEsBAi0AFAAGAAgA&#10;AAAhACmrBMXdAAAABwEAAA8AAAAAAAAAAAAAAAAA4gQAAGRycy9kb3ducmV2LnhtbFBLBQYAAAAA&#10;BAAEAPMAAADsBQAAAAA=&#10;" filled="f" strokecolor="#2f528f" strokeweight="2.25pt">
                      <v:stroke joinstyle="miter"/>
                    </v:roundrect>
                  </w:pict>
                </mc:Fallback>
              </mc:AlternateContent>
            </w:r>
          </w:p>
        </w:tc>
      </w:tr>
      <w:tr w:rsidR="00652E97" w:rsidRPr="00880A57" w14:paraId="68B9D772" w14:textId="77777777" w:rsidTr="008260FB">
        <w:trPr>
          <w:trHeight w:val="3515"/>
        </w:trPr>
        <w:tc>
          <w:tcPr>
            <w:tcW w:w="2835" w:type="pct"/>
            <w:tcBorders>
              <w:top w:val="single" w:sz="4" w:space="0" w:color="000000"/>
              <w:left w:val="single" w:sz="4" w:space="0" w:color="000000"/>
              <w:right w:val="single" w:sz="4" w:space="0" w:color="000000"/>
            </w:tcBorders>
            <w:shd w:val="clear" w:color="auto" w:fill="auto"/>
          </w:tcPr>
          <w:p w14:paraId="170281E2"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R.40 - Tranziția inteligentă a economiei rurale - Numărul strategiilor privind satele inteligente, care beneficiază de sprijin</w:t>
            </w:r>
          </w:p>
          <w:p w14:paraId="563D697B" w14:textId="77777777" w:rsidR="00652E97" w:rsidRPr="00880A57" w:rsidRDefault="00652E97" w:rsidP="008260FB">
            <w:pPr>
              <w:spacing w:before="120" w:after="120" w:line="240" w:lineRule="auto"/>
              <w:contextualSpacing/>
              <w:rPr>
                <w:rFonts w:asciiTheme="minorHAnsi" w:hAnsiTheme="minorHAnsi" w:cstheme="minorHAnsi"/>
                <w:i/>
                <w:sz w:val="24"/>
              </w:rPr>
            </w:pPr>
          </w:p>
        </w:tc>
        <w:tc>
          <w:tcPr>
            <w:tcW w:w="971" w:type="pct"/>
            <w:tcBorders>
              <w:top w:val="single" w:sz="4" w:space="0" w:color="000000"/>
              <w:left w:val="single" w:sz="4" w:space="0" w:color="000000"/>
              <w:bottom w:val="single" w:sz="4" w:space="0" w:color="000000"/>
              <w:right w:val="single" w:sz="4" w:space="0" w:color="000000"/>
            </w:tcBorders>
            <w:shd w:val="clear" w:color="auto" w:fill="auto"/>
          </w:tcPr>
          <w:p w14:paraId="0D047E3C"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Proiectul contribuie la o strategie la nivel UAT</w:t>
            </w:r>
          </w:p>
        </w:tc>
        <w:tc>
          <w:tcPr>
            <w:tcW w:w="1194" w:type="pct"/>
            <w:tcBorders>
              <w:top w:val="single" w:sz="4" w:space="0" w:color="000000"/>
              <w:left w:val="single" w:sz="4" w:space="0" w:color="000000"/>
              <w:bottom w:val="single" w:sz="4" w:space="0" w:color="000000"/>
              <w:right w:val="single" w:sz="4" w:space="0" w:color="000000"/>
            </w:tcBorders>
            <w:shd w:val="clear" w:color="auto" w:fill="auto"/>
          </w:tcPr>
          <w:p w14:paraId="006B8284"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DA</w:t>
            </w:r>
          </w:p>
          <w:p w14:paraId="377AB6B4"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NU</w:t>
            </w:r>
          </w:p>
          <w:p w14:paraId="79BFEC6F" w14:textId="77777777" w:rsidR="00652E97" w:rsidRPr="00880A57" w:rsidRDefault="00652E97" w:rsidP="008260FB">
            <w:pPr>
              <w:spacing w:before="120" w:after="120" w:line="240" w:lineRule="auto"/>
              <w:contextualSpacing/>
              <w:rPr>
                <w:rFonts w:asciiTheme="minorHAnsi" w:hAnsiTheme="minorHAnsi" w:cstheme="minorHAnsi"/>
                <w:sz w:val="24"/>
              </w:rPr>
            </w:pPr>
          </w:p>
          <w:p w14:paraId="52DE49D8" w14:textId="77777777" w:rsidR="00652E97" w:rsidRPr="00880A57" w:rsidRDefault="00652E97" w:rsidP="008260FB">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Judet</w:t>
            </w:r>
          </w:p>
          <w:p w14:paraId="34C3D67C"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2336" behindDoc="0" locked="0" layoutInCell="1" allowOverlap="1" wp14:anchorId="668D7525" wp14:editId="5BD40393">
                      <wp:simplePos x="0" y="0"/>
                      <wp:positionH relativeFrom="column">
                        <wp:posOffset>-4813</wp:posOffset>
                      </wp:positionH>
                      <wp:positionV relativeFrom="paragraph">
                        <wp:posOffset>75188</wp:posOffset>
                      </wp:positionV>
                      <wp:extent cx="825023" cy="178755"/>
                      <wp:effectExtent l="0" t="0" r="13335" b="12065"/>
                      <wp:wrapNone/>
                      <wp:docPr id="12" name="Rectangle: Rounded Corners 1"/>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1B490B5" id="Rectangle: Rounded Corners 1" o:spid="_x0000_s1026" style="position:absolute;margin-left:-.4pt;margin-top:5.9pt;width:64.9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fHlmQIAAEoFAAAOAAAAZHJzL2Uyb0RvYy54bWysVEtPGzEQvlfqf7B8L5ukhMCKBIUEqkoU&#10;EFBxnni9WUu2x7WdbOiv79i74dUeqqp78M543t/M+PRsZzTbSh8U2ikfHgw4k1Zgpex6yr8/XH46&#10;5ixEsBVotHLKn2TgZ7OPH05bV8oRNqgr6Rk5saFs3ZQ3MbqyKIJopIFwgE5aEtboDURi/bqoPLTk&#10;3ehiNBgcFS36ynkUMgS6XXZCPsv+61qKeFPXQUamp5xyi/n0+Vyls5idQrn24Bol+jTgH7IwoCwF&#10;fXa1hAhs49VvrowSHgPW8UCgKbCulZC5BqpmOHhXzX0DTuZaCJzgnmEK/8+tuN7eeqYq6t2IMwuG&#10;enRHqIFda1myO9zYSlZsgd5Sk9kwAda6UJLdvbv1PReITNXvam/Sn+piuwzy0zPIcheZoMvj0Xgw&#10;+syZINFwcjwZj5PP4sXY+RC/SDQsEVPuUwoppYwvbK9C7PT3eilgQK2qS6V1Zvx6tdCebYGafjG5&#10;OLo4yrZ6Y75h1V2fDOjrA4dOPyfxxpG2rE3ATEiVCaDxrDVEIo0jwIJdcwZ6TXMvos8R3lj3brt4&#10;4/OT8+W4U2qgkv3t32SR6lxCaDqTHCIlDqVRkXZHK0OgJkf7erRNUpmnv0crtaxrUqJWWD1R1z12&#10;6xCcuFQU5ApCvAVP80/l0k7HGzpqjYQB9hRnDfqff7pP+jSWJOWspX0ifH5swEvO9FdLA3syPDxM&#10;C5iZw/FkRIx/LVm9ltiNWSB1b0ivhxOZTPpR78nao3mk1Z+nqCQCKyh214meWcRuz+nxEHI+z2q0&#10;dA7ilb13IjlPOCV4H3aP4F0/cJEm9Rr3uwflu5HrdJOlxfkmYq3yPL7gSnOUGFrYPFH945JehNd8&#10;1np5Ame/AAAA//8DAFBLAwQUAAYACAAAACEAC0aU0dwAAAAHAQAADwAAAGRycy9kb3ducmV2Lnht&#10;bEyOwU7DMBBE70j8g7VIvVE7KUJtiFOhSlRVeyKFAzc3XpwIex3Fbhv+HudET6vZGc28cj06yy44&#10;hM6ThGwugCE1XndkJHwc3x6XwEJUpJX1hBJ+McC6ur8rVaH9ld7xUkfDUgmFQkloY+wLzkPTolNh&#10;7nuk5H37wamY5GC4HtQ1lTvLcyGeuVMdpYVW9bhpsfmpz07Cdr9aHD5p91Xn+8XOHrSJG2GknD2M&#10;ry/AIo7xPwwTfkKHKjGd/Jl0YFbCBB7TO0t3svNVBuwk4UkI4FXJb/mrPwAAAP//AwBQSwECLQAU&#10;AAYACAAAACEAtoM4kv4AAADhAQAAEwAAAAAAAAAAAAAAAAAAAAAAW0NvbnRlbnRfVHlwZXNdLnht&#10;bFBLAQItABQABgAIAAAAIQA4/SH/1gAAAJQBAAALAAAAAAAAAAAAAAAAAC8BAABfcmVscy8ucmVs&#10;c1BLAQItABQABgAIAAAAIQA1afHlmQIAAEoFAAAOAAAAAAAAAAAAAAAAAC4CAABkcnMvZTJvRG9j&#10;LnhtbFBLAQItABQABgAIAAAAIQALRpTR3AAAAAcBAAAPAAAAAAAAAAAAAAAAAPMEAABkcnMvZG93&#10;bnJldi54bWxQSwUGAAAAAAQABADzAAAA/AUAAAAA&#10;" fillcolor="#d0cece" strokecolor="#41719c" strokeweight="1pt">
                      <v:stroke joinstyle="miter"/>
                    </v:roundrect>
                  </w:pict>
                </mc:Fallback>
              </mc:AlternateContent>
            </w:r>
          </w:p>
          <w:p w14:paraId="580825EB" w14:textId="77777777" w:rsidR="00652E97" w:rsidRPr="00880A57" w:rsidRDefault="00652E97" w:rsidP="008260FB">
            <w:pPr>
              <w:spacing w:before="120" w:after="120" w:line="240" w:lineRule="auto"/>
              <w:contextualSpacing/>
              <w:rPr>
                <w:rFonts w:asciiTheme="minorHAnsi" w:hAnsiTheme="minorHAnsi" w:cstheme="minorHAnsi"/>
                <w:i/>
                <w:sz w:val="24"/>
              </w:rPr>
            </w:pPr>
          </w:p>
          <w:p w14:paraId="4BA37E2A" w14:textId="77777777" w:rsidR="00652E97" w:rsidRPr="00880A57" w:rsidRDefault="00652E97" w:rsidP="008260FB">
            <w:pPr>
              <w:spacing w:before="120" w:after="120" w:line="240" w:lineRule="auto"/>
              <w:contextualSpacing/>
              <w:rPr>
                <w:rFonts w:asciiTheme="minorHAnsi" w:hAnsiTheme="minorHAnsi" w:cstheme="minorHAnsi"/>
                <w:i/>
                <w:sz w:val="24"/>
              </w:rPr>
            </w:pPr>
          </w:p>
          <w:p w14:paraId="5A2BEA45" w14:textId="77777777" w:rsidR="00652E97" w:rsidRPr="00880A57" w:rsidRDefault="00652E97" w:rsidP="008260FB">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UAT</w:t>
            </w:r>
          </w:p>
          <w:p w14:paraId="61C7512D"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59264" behindDoc="0" locked="0" layoutInCell="1" allowOverlap="1" wp14:anchorId="6F9A1742" wp14:editId="057B3EA9">
                      <wp:simplePos x="0" y="0"/>
                      <wp:positionH relativeFrom="column">
                        <wp:posOffset>-4813</wp:posOffset>
                      </wp:positionH>
                      <wp:positionV relativeFrom="paragraph">
                        <wp:posOffset>75188</wp:posOffset>
                      </wp:positionV>
                      <wp:extent cx="825023" cy="178755"/>
                      <wp:effectExtent l="0" t="0" r="13335" b="12065"/>
                      <wp:wrapNone/>
                      <wp:docPr id="13" name="Rectangle: Rounded Corners 28"/>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73670D7" id="Rectangle: Rounded Corners 28" o:spid="_x0000_s1026" style="position:absolute;margin-left:-.4pt;margin-top:5.9pt;width:64.9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1q+mgIAAEsFAAAOAAAAZHJzL2Uyb0RvYy54bWysVEtv2zAMvg/YfxB0X51kTZMYTYo0aYcB&#10;XVu0HXpmZPkBSKImKXG6Xz9KdvraDsMwH2RSfH8kdXq214rtpPMNmjkfHg04k0Zg0Zhqzr8/XH6a&#10;cuYDmAIUGjnnT9Lzs8XHD6etzeUIa1SFdIycGJ+3ds7rEGyeZV7UUoM/QisNCUt0GgKxrsoKBy15&#10;1yobDQYnWYuusA6F9J5u152QL5L/spQi3JSll4GpOafcQjpdOjfxzBankFcObN2IPg34hyw0NIaC&#10;PrtaQwC2dc1vrnQjHHosw5FAnWFZNkKmGqia4eBdNfc1WJlqIXC8fYbJ/z+34np361hTUO8+c2ZA&#10;U4/uCDUwlZI5u8OtKWTBVugMNZmNphGx1vqcDO/tres5T2Qsf186Hf9UGNsnlJ+eUZb7wARdTkfj&#10;wYiCCRINJ9PJeBx9Zi/G1vnwRaJmkZhzF3OIOSWAYXflQ6d/0IsBPaqmuGyUSoyrNivl2A6o6xeT&#10;i5OLk2SrtvobFt31bEBfH9h3+imJN46UYS0lOZqQKhNA81kqCERqS4h5U3EGqqLBF8GlCG+se7dd&#10;vPH57Hw97pRqKGR/+zdZxDrX4OvOJIWIiUOum0DLoxpNoEZHh3qUiVKZxr9HK7asa1KkNlg8Udsd&#10;dvvgrbhsKMgV+HALjhaAyqWlDjd0lAoJA+wpzmp0P/90H/VpLknKWUsLRfj82IKTnKmvhiZ2Njw+&#10;jhuYmOPxZESMey3ZvJaYrV4hdW9Iz4cViYz6QR3I0qF+pN1fxqgkAiModteJnlmFbtHp9RByuUxq&#10;tHUWwpW5tyI6jzhFeB/2j+BsP3CBJvUaD8sH+buR63SjpcHlNmDZpHl8wZXmKDK0sWmi+tclPgmv&#10;+aT18gYufgEAAP//AwBQSwMEFAAGAAgAAAAhAAtGlNHcAAAABwEAAA8AAABkcnMvZG93bnJldi54&#10;bWxMjsFOwzAQRO9I/IO1SL1ROylCbYhToUpUVXsihQM3N16cCHsdxW4b/h7nRE+r2RnNvHI9Ossu&#10;OITOk4RsLoAhNV53ZCR8HN8el8BCVKSV9YQSfjHAurq/K1Wh/ZXe8VJHw1IJhUJJaGPsC85D06JT&#10;Ye57pOR9+8GpmORguB7UNZU7y3MhnrlTHaWFVvW4abH5qc9Owna/Whw+afdV5/vFzh60iRthpJw9&#10;jK8vwCKO8T8ME35ChyoxnfyZdGBWwgQe0ztLd7LzVQbsJOFJCOBVyW/5qz8AAAD//wMAUEsBAi0A&#10;FAAGAAgAAAAhALaDOJL+AAAA4QEAABMAAAAAAAAAAAAAAAAAAAAAAFtDb250ZW50X1R5cGVzXS54&#10;bWxQSwECLQAUAAYACAAAACEAOP0h/9YAAACUAQAACwAAAAAAAAAAAAAAAAAvAQAAX3JlbHMvLnJl&#10;bHNQSwECLQAUAAYACAAAACEAeJdavpoCAABLBQAADgAAAAAAAAAAAAAAAAAuAgAAZHJzL2Uyb0Rv&#10;Yy54bWxQSwECLQAUAAYACAAAACEAC0aU0dwAAAAHAQAADwAAAAAAAAAAAAAAAAD0BAAAZHJzL2Rv&#10;d25yZXYueG1sUEsFBgAAAAAEAAQA8wAAAP0FAAAAAA==&#10;" fillcolor="#d0cece" strokecolor="#41719c" strokeweight="1pt">
                      <v:stroke joinstyle="miter"/>
                    </v:roundrect>
                  </w:pict>
                </mc:Fallback>
              </mc:AlternateContent>
            </w:r>
          </w:p>
          <w:p w14:paraId="36820BB5" w14:textId="77777777" w:rsidR="00652E97" w:rsidRPr="00880A57" w:rsidRDefault="00652E97" w:rsidP="008260FB">
            <w:pPr>
              <w:spacing w:before="120" w:after="120" w:line="240" w:lineRule="auto"/>
              <w:contextualSpacing/>
              <w:rPr>
                <w:rFonts w:asciiTheme="minorHAnsi" w:hAnsiTheme="minorHAnsi" w:cstheme="minorHAnsi"/>
                <w:sz w:val="24"/>
              </w:rPr>
            </w:pPr>
          </w:p>
          <w:p w14:paraId="3607E8DC" w14:textId="77777777" w:rsidR="00652E97" w:rsidRPr="00880A57" w:rsidRDefault="00652E97" w:rsidP="008260FB">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Cod SIRUTA</w:t>
            </w:r>
          </w:p>
          <w:p w14:paraId="687D0C0C"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0288" behindDoc="0" locked="0" layoutInCell="1" allowOverlap="1" wp14:anchorId="641F7A49" wp14:editId="26A338C2">
                      <wp:simplePos x="0" y="0"/>
                      <wp:positionH relativeFrom="column">
                        <wp:posOffset>-1270</wp:posOffset>
                      </wp:positionH>
                      <wp:positionV relativeFrom="paragraph">
                        <wp:posOffset>6985</wp:posOffset>
                      </wp:positionV>
                      <wp:extent cx="825023" cy="178755"/>
                      <wp:effectExtent l="0" t="0" r="13335" b="12065"/>
                      <wp:wrapNone/>
                      <wp:docPr id="14" name="Rectangle: Rounded Corners 29"/>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8627385" id="Rectangle: Rounded Corners 29" o:spid="_x0000_s1026" style="position:absolute;margin-left:-.1pt;margin-top:.55pt;width:64.9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zYGmwIAAEsFAAAOAAAAZHJzL2Uyb0RvYy54bWysVEtv2zAMvg/YfxB0X514SZMaTYogbYcB&#10;XVu0HXpmZPkBSKImKXG6Xz9KdvraDsMwH2RSfH8kdXq214rtpPMtmgUfH404k0Zg2Zp6wb8/XH6a&#10;c+YDmBIUGrngT9Lzs+XHD6edLWSODapSOkZOjC86u+BNCLbIMi8aqcEfoZWGhBU6DYFYV2elg468&#10;a5Xlo9Fx1qErrUMhvafb817Il8l/VUkRbqrKy8DUglNuIZ0unZt4ZstTKGoHtmnFkAb8QxYaWkNB&#10;n12dQwC2de1vrnQrHHqswpFAnWFVtUKmGqia8ehdNfcNWJlqIXC8fYbJ/z+34np361hbUu8mnBnQ&#10;1KM7Qg1MrWTB7nBrSlmyNTpDTWb5SUSss74gw3t76wbOExnL31dOxz8VxvYJ5adnlOU+MEGX83w6&#10;yj9zJkg0ns1n02n0mb0YW+fDF4maRWLBXcwh5pQAht2VD73+QS8G9Kja8rJVKjGu3qyVYzugrl/M&#10;Lo4vjpOt2upvWPbXJyP6hsC+109JvHGkDOsoyXxGqkwAzWelIBCpLSHmTc0ZqJoGXwSXIryxHtz2&#10;8SaTWb6e9EoNlLK/nf5NFrHOc/BNb5JCxMSh0G2g5VGtJlCjo0M9ykSpTOM/oBVb1jcpUhssn6jt&#10;Dvt98FZcthTkCny4BUcLQOXSUocbOiqFhAEOFGcNup9/uo/6NJck5ayjhSJ8fmzBSc7UV0MTezKe&#10;TOIGJmYyneXEuNeSzWuJ2eo1UvfG9HxYkcioH9SBrBzqR9r9VYxKIjCCYvedGJh16BedXg8hV6uk&#10;RltnIVyZeyui84hThPdh/wjODgMXaFKv8bB8ULwbuV43WhpcbQNWbZrHF1xpjiJDG5smanhd4pPw&#10;mk9aL2/g8hcAAAD//wMAUEsDBBQABgAIAAAAIQAkfPB12gAAAAYBAAAPAAAAZHJzL2Rvd25yZXYu&#10;eG1sTI7NbsIwEITvlfoO1iL1Bg4BFUjjoLYqFw5IQNTzEi9JRLyOYkPSt685wXF+NPOl68E04kad&#10;qy0rmE4iEMSF1TWXCvLjZrwE4TyyxsYyKfgjB+vs9SXFRNue93Q7+FKEEXYJKqi8bxMpXVGRQTex&#10;LXHIzrYz6IPsSqk77MO4aWQcRe/SYM3hocKWvisqLoerUcC/vJnRNq/7r11+nC8H/Jmft0q9jYbP&#10;DxCeBv8owx0/oEMWmE72ytqJRsE4DsVgT0Hc03i1AHFSEK9mILNUPuNn/wAAAP//AwBQSwECLQAU&#10;AAYACAAAACEAtoM4kv4AAADhAQAAEwAAAAAAAAAAAAAAAAAAAAAAW0NvbnRlbnRfVHlwZXNdLnht&#10;bFBLAQItABQABgAIAAAAIQA4/SH/1gAAAJQBAAALAAAAAAAAAAAAAAAAAC8BAABfcmVscy8ucmVs&#10;c1BLAQItABQABgAIAAAAIQAhUzYGmwIAAEsFAAAOAAAAAAAAAAAAAAAAAC4CAABkcnMvZTJvRG9j&#10;LnhtbFBLAQItABQABgAIAAAAIQAkfPB12gAAAAYBAAAPAAAAAAAAAAAAAAAAAPUEAABkcnMvZG93&#10;bnJldi54bWxQSwUGAAAAAAQABADzAAAA/AUAAAAA&#10;" fillcolor="#d0cece" strokecolor="#2f528f" strokeweight="1pt">
                      <v:stroke joinstyle="miter"/>
                    </v:roundrect>
                  </w:pict>
                </mc:Fallback>
              </mc:AlternateContent>
            </w:r>
          </w:p>
          <w:p w14:paraId="2044172E" w14:textId="77777777" w:rsidR="00652E97" w:rsidRPr="00880A57" w:rsidRDefault="00652E97" w:rsidP="008260FB">
            <w:pPr>
              <w:rPr>
                <w:rFonts w:asciiTheme="minorHAnsi" w:hAnsiTheme="minorHAnsi" w:cstheme="minorHAnsi"/>
                <w:i/>
                <w:sz w:val="24"/>
              </w:rPr>
            </w:pPr>
          </w:p>
          <w:p w14:paraId="6F3A0BFC" w14:textId="77777777" w:rsidR="00652E97" w:rsidRPr="00880A57" w:rsidRDefault="00652E97" w:rsidP="008260FB">
            <w:pPr>
              <w:rPr>
                <w:rFonts w:asciiTheme="minorHAnsi" w:hAnsiTheme="minorHAnsi" w:cstheme="minorHAnsi"/>
                <w: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1312" behindDoc="0" locked="0" layoutInCell="1" allowOverlap="1" wp14:anchorId="5EC53614" wp14:editId="4EB881AB">
                      <wp:simplePos x="0" y="0"/>
                      <wp:positionH relativeFrom="column">
                        <wp:posOffset>6350</wp:posOffset>
                      </wp:positionH>
                      <wp:positionV relativeFrom="paragraph">
                        <wp:posOffset>214205</wp:posOffset>
                      </wp:positionV>
                      <wp:extent cx="825023" cy="178755"/>
                      <wp:effectExtent l="0" t="0" r="13335" b="12065"/>
                      <wp:wrapNone/>
                      <wp:docPr id="15" name="Rectangle: Rounded Corners 30"/>
                      <wp:cNvGraphicFramePr/>
                      <a:graphic xmlns:a="http://schemas.openxmlformats.org/drawingml/2006/main">
                        <a:graphicData uri="http://schemas.microsoft.com/office/word/2010/wordprocessingShape">
                          <wps:wsp>
                            <wps:cNvSpPr/>
                            <wps:spPr>
                              <a:xfrm>
                                <a:off x="0" y="0"/>
                                <a:ext cx="825023" cy="178755"/>
                              </a:xfrm>
                              <a:prstGeom prst="round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1B24803" id="Rectangle: Rounded Corners 30" o:spid="_x0000_s1026" style="position:absolute;margin-left:.5pt;margin-top:16.85pt;width:64.9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ID3hQIAAAAFAAAOAAAAZHJzL2Uyb0RvYy54bWysVEtv2zAMvg/YfxB0X+24ydIZTYogRYcB&#10;RRu0HXpmZMkWoNckJU7360fJTtN1Ow3LQSFFio+PH315ddCK7LkP0poFnZyVlHDDbCNNu6Dfn24+&#10;XVASIpgGlDV8QV94oFfLjx8ue1fzynZWNdwTDGJC3bsF7WJ0dVEE1nEN4cw6btAorNcQUfVt0Xjo&#10;MbpWRVWWn4ve+sZ5y3gIeHs9GOkyxxeCs3gvROCRqAXF2mI+fT636SyWl1C3Hlwn2VgG/EMVGqTB&#10;pK+hriEC2Xn5RygtmbfBinjGrC6sEJLx3AN2MynfdfPYgeO5FwQnuFeYwv8Ly+72G09kg7ObUWJA&#10;44weEDUwreI1ebA70/CGrK03OGRynhHrXajx4aPbeMQvaQHF1P5BeJ3+sTFyyCi/vKLMD5EwvLyo&#10;ZmV1TglD02R+MZ/N0hSK02PnQ/zKrSZJWFCfakg1ZYBhfxvi4H/0SwmNvZFK5WkqQ3qMXM1LHDgD&#10;JJVQEFHUDtsMpqUEVItsZdHnkMEq2aTnKVDw7XatPNkDMmY6nVfr6eDUQcOH21mJv7Hm0T3X/1uc&#10;VNw1hG54kk0D2bSMyHglNSKRAh0jKZPS88zZscUTskna2uYFZ+XtQOLg2I3EJLcQ4gY8shbbxU2M&#10;93gIZREDO0qUdNb//Nt98kcyoZWSHrcA8fmxA88pUd8M0uzLZDpNa5OV6WxeoeLfWrZvLWan1xZh&#10;m+DOO5bF5B/VURTe6mdc2FXKiiYwDHMPkxiVdRy2E1ee8dUqu+GqOIi35tGxFDzhlOB9OjyDdyNL&#10;ItLrzh43Bup3PBl8B6asdtEKmUl0whUnmBRcszzL8ZOQ9vitnr1OH67lLwAAAP//AwBQSwMEFAAG&#10;AAgAAAAhAAM9Up/bAAAABwEAAA8AAABkcnMvZG93bnJldi54bWxMj8FOwzAQRO9I/IO1SFwQtZug&#10;hoQ4VYWUCydoEWc33iYR8TrKOm34e9wTHEczmnlTbhc3iDNO3HvSsF4pEEiNtz21Gj4P9eMzCA6G&#10;rBk8oYYfZNhWtzelKay/0Aee96EVsYS4MBq6EMZCSm46dIZXfkSK3slPzoQop1bayVxiuRtkotRG&#10;OtNTXOjMiK8dNt/72Wngt/mrzk7cJNmSK1k/7J588q71/d2yewERcAl/YbjiR3SoItPRz2RZDFHH&#10;J0FDmmYgrnaqchBHDZt1DrIq5X/+6hcAAP//AwBQSwECLQAUAAYACAAAACEAtoM4kv4AAADhAQAA&#10;EwAAAAAAAAAAAAAAAAAAAAAAW0NvbnRlbnRfVHlwZXNdLnhtbFBLAQItABQABgAIAAAAIQA4/SH/&#10;1gAAAJQBAAALAAAAAAAAAAAAAAAAAC8BAABfcmVscy8ucmVsc1BLAQItABQABgAIAAAAIQBHAID3&#10;hQIAAAAFAAAOAAAAAAAAAAAAAAAAAC4CAABkcnMvZTJvRG9jLnhtbFBLAQItABQABgAIAAAAIQAD&#10;PVKf2wAAAAcBAAAPAAAAAAAAAAAAAAAAAN8EAABkcnMvZG93bnJldi54bWxQSwUGAAAAAAQABADz&#10;AAAA5wUAAAAA&#10;" filled="f" strokecolor="#2f528f" strokeweight="1pt">
                      <v:stroke joinstyle="miter"/>
                    </v:roundrect>
                  </w:pict>
                </mc:Fallback>
              </mc:AlternateContent>
            </w:r>
            <w:r w:rsidRPr="00880A57">
              <w:rPr>
                <w:rFonts w:asciiTheme="minorHAnsi" w:hAnsiTheme="minorHAnsi" w:cstheme="minorHAnsi"/>
                <w:i/>
                <w:sz w:val="24"/>
              </w:rPr>
              <w:t>Denumire strategie</w:t>
            </w:r>
          </w:p>
          <w:p w14:paraId="20EABF4E" w14:textId="77777777" w:rsidR="00652E97" w:rsidRPr="00880A57" w:rsidRDefault="00652E97" w:rsidP="008260FB">
            <w:pPr>
              <w:rPr>
                <w:rFonts w:asciiTheme="minorHAnsi" w:hAnsiTheme="minorHAnsi" w:cstheme="minorHAnsi"/>
                <w:sz w:val="24"/>
              </w:rPr>
            </w:pPr>
          </w:p>
        </w:tc>
      </w:tr>
      <w:tr w:rsidR="00652E97" w:rsidRPr="00880A57" w14:paraId="6078126D" w14:textId="77777777" w:rsidTr="008260FB">
        <w:trPr>
          <w:trHeight w:val="755"/>
        </w:trPr>
        <w:tc>
          <w:tcPr>
            <w:tcW w:w="2835" w:type="pct"/>
            <w:tcBorders>
              <w:top w:val="single" w:sz="4" w:space="0" w:color="000000"/>
              <w:left w:val="single" w:sz="4" w:space="0" w:color="000000"/>
              <w:bottom w:val="single" w:sz="4" w:space="0" w:color="000000"/>
              <w:right w:val="single" w:sz="4" w:space="0" w:color="000000"/>
            </w:tcBorders>
            <w:shd w:val="clear" w:color="auto" w:fill="auto"/>
          </w:tcPr>
          <w:p w14:paraId="3C8B0E86" w14:textId="77777777" w:rsidR="00652E97" w:rsidRPr="00880A57" w:rsidRDefault="00652E97" w:rsidP="008260FB">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R.42 - Promovarea incluziunii sociale - Numărul de persoane vizate de proiecte de incluziune socială care beneficiază de sprijin</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shd w:val="clear" w:color="auto" w:fill="auto"/>
          </w:tcPr>
          <w:p w14:paraId="3DB909EA" w14:textId="77777777" w:rsidR="00652E97" w:rsidRPr="00880A57" w:rsidRDefault="00652E97" w:rsidP="008260FB">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persoane</w:t>
            </w:r>
          </w:p>
        </w:tc>
        <w:tc>
          <w:tcPr>
            <w:tcW w:w="1194" w:type="pct"/>
            <w:tcBorders>
              <w:top w:val="single" w:sz="4" w:space="0" w:color="000000"/>
              <w:left w:val="single" w:sz="4" w:space="0" w:color="000000"/>
              <w:bottom w:val="single" w:sz="4" w:space="0" w:color="000000"/>
              <w:right w:val="single" w:sz="4" w:space="0" w:color="000000"/>
            </w:tcBorders>
            <w:shd w:val="clear" w:color="auto" w:fill="auto"/>
          </w:tcPr>
          <w:p w14:paraId="7EBE2AAC" w14:textId="77777777" w:rsidR="00652E97" w:rsidRPr="00880A57" w:rsidRDefault="00652E97" w:rsidP="008260FB">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6432" behindDoc="0" locked="0" layoutInCell="1" allowOverlap="1" wp14:anchorId="17536640" wp14:editId="758652A7">
                      <wp:simplePos x="0" y="0"/>
                      <wp:positionH relativeFrom="column">
                        <wp:posOffset>11884</wp:posOffset>
                      </wp:positionH>
                      <wp:positionV relativeFrom="paragraph">
                        <wp:posOffset>210910</wp:posOffset>
                      </wp:positionV>
                      <wp:extent cx="511356" cy="165463"/>
                      <wp:effectExtent l="19050" t="19050" r="22225" b="25400"/>
                      <wp:wrapNone/>
                      <wp:docPr id="16" name="Rectangle: Rounded Corners 5"/>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1845F65" id="Rectangle: Rounded Corners 5" o:spid="_x0000_s1026" style="position:absolute;margin-left:.95pt;margin-top:16.6pt;width:40.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Ff4hwIAAP8EAAAOAAAAZHJzL2Uyb0RvYy54bWysVEtPGzEQvlfqf7B8L5sN2UBXbFAURFUJ&#10;AQKqnide70OyPa7tZEN/fcfeDVDaU9UcnBnP+/M3e3F50IrtpfM9mornJzPOpBFY96at+Len60/n&#10;nPkApgaFRlb8WXp+ufr44WKwpZxjh6qWjlES48vBVrwLwZZZ5kUnNfgTtNKQsUGnIZDq2qx2MFB2&#10;rbL5bLbMBnS1dSik93R7NRr5KuVvGinCXdN4GZiqOPUW0unSuY1ntrqAsnVgu15MbcA/dKGhN1T0&#10;JdUVBGA71/+RSvfCoccmnAjUGTZNL2SagabJZ++meezAyjQLgePtC0z+/6UVt/t7x/qa3m7JmQFN&#10;b/RAqIFplSzZA+5MLWu2QWfokVkRARusLynu0d67SfMkxukPjdPxn+ZihwTy8wvI8hCYoMsiz08L&#10;qiXIlC+LxfI05sxeg63z4YtEzaJQcRdbiC0lfGF/48Pof/SLBQ1e90rRPZTKsKHi8/PirKAiQJxq&#10;FAQStaUpvWk5A9USWUVwKaVH1dcxPEZ71243yrE9EGEWi7P5ZjE6dVDL8baY0W/qeXJP/f+WJzZ3&#10;Bb4bQ5IphkCp+0CEV72u+HlMdMykTLTKRNlpxIjziGyUtlg/01M5HDnsrbjuqcgN+HAPjkhL9KZF&#10;DHd0NAoJA5wkzjp0P/92H/2JS2TlbKAlIHx+7MBJztRXQyz7nC8WcWuSsijO5qS4t5btW4vZ6Q0S&#10;bDmtvBVJjP5BHcXGof5O+7qOVckERlDt8SUmZRPG5aSNF3K9Tm60KRbCjXm0IiaPOEV4nw7fwdmJ&#10;JYHodYvHhYHyHU9G3xhpcL0L2PSJRK+40gtGhbYsveX0RYhr/FZPXq/frdUvAAAA//8DAFBLAwQU&#10;AAYACAAAACEAapGN7NsAAAAGAQAADwAAAGRycy9kb3ducmV2LnhtbEyOTU/DMBBE70j8B2uRuFGH&#10;BFCbxqn4quBQIREq9erGSxwRryPbbcO/ZznBcTSjN69aTW4QRwyx96TgepaBQGq96alTsP1YX81B&#10;xKTJ6METKvjGCKv6/KzSpfEnesdjkzrBEIqlVmBTGkspY2vR6TjzIxJ3nz44nTiGTpqgTwx3g8yz&#10;7E463RM/WD3io8X2qzk4BUXTvW7fnkzauOe1ebFyEx52UanLi+l+CSLhlP7G8KvP6lCz094fyEQx&#10;cF7wkFFFDoLreX4DYq/gdlGArCv5X7/+AQAA//8DAFBLAQItABQABgAIAAAAIQC2gziS/gAAAOEB&#10;AAATAAAAAAAAAAAAAAAAAAAAAABbQ29udGVudF9UeXBlc10ueG1sUEsBAi0AFAAGAAgAAAAhADj9&#10;If/WAAAAlAEAAAsAAAAAAAAAAAAAAAAALwEAAF9yZWxzLy5yZWxzUEsBAi0AFAAGAAgAAAAhAAkE&#10;V/iHAgAA/wQAAA4AAAAAAAAAAAAAAAAALgIAAGRycy9lMm9Eb2MueG1sUEsBAi0AFAAGAAgAAAAh&#10;AGqRjezbAAAABgEAAA8AAAAAAAAAAAAAAAAA4QQAAGRycy9kb3ducmV2LnhtbFBLBQYAAAAABAAE&#10;APMAAADpBQAAAAA=&#10;" filled="f" strokecolor="#2f528f" strokeweight="2.25pt">
                      <v:stroke joinstyle="miter"/>
                    </v:roundrect>
                  </w:pict>
                </mc:Fallback>
              </mc:AlternateContent>
            </w:r>
          </w:p>
        </w:tc>
      </w:tr>
    </w:tbl>
    <w:p w14:paraId="7967C8DE" w14:textId="77777777" w:rsidR="00652E97" w:rsidRPr="00880A57" w:rsidRDefault="00652E97" w:rsidP="00652E97">
      <w:pPr>
        <w:jc w:val="both"/>
        <w:rPr>
          <w:rFonts w:asciiTheme="minorHAnsi" w:hAnsiTheme="minorHAnsi" w:cstheme="minorHAnsi"/>
          <w:sz w:val="24"/>
          <w:szCs w:val="24"/>
        </w:rPr>
      </w:pPr>
    </w:p>
    <w:p w14:paraId="1D91F4B8" w14:textId="77777777" w:rsidR="00652E97" w:rsidRPr="00880A57" w:rsidRDefault="00652E97" w:rsidP="00652E97">
      <w:pPr>
        <w:jc w:val="both"/>
        <w:rPr>
          <w:rFonts w:asciiTheme="minorHAnsi" w:hAnsiTheme="minorHAnsi" w:cstheme="minorHAnsi"/>
          <w:sz w:val="24"/>
          <w:szCs w:val="24"/>
        </w:rPr>
      </w:pPr>
    </w:p>
    <w:p w14:paraId="03660B4B" w14:textId="77777777" w:rsidR="00652E97" w:rsidRPr="00880A57" w:rsidRDefault="00652E97" w:rsidP="00652E97">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652E97" w:rsidRPr="00880A57" w14:paraId="6F84A3DF" w14:textId="77777777" w:rsidTr="008260FB">
        <w:tc>
          <w:tcPr>
            <w:tcW w:w="2807" w:type="dxa"/>
          </w:tcPr>
          <w:p w14:paraId="7CCBE48E"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350C1126"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2AFAB87F"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652E97" w:rsidRPr="00880A57" w14:paraId="09B1F5FD" w14:textId="77777777" w:rsidTr="008260FB">
        <w:tc>
          <w:tcPr>
            <w:tcW w:w="2807" w:type="dxa"/>
          </w:tcPr>
          <w:p w14:paraId="4E8F83A5"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72BA1E7D"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6930A189" w14:textId="77777777" w:rsidR="00652E97" w:rsidRPr="00880A57" w:rsidRDefault="00652E97" w:rsidP="008260FB">
            <w:pPr>
              <w:spacing w:after="0" w:line="240" w:lineRule="auto"/>
              <w:jc w:val="both"/>
              <w:rPr>
                <w:rFonts w:asciiTheme="minorHAnsi" w:hAnsiTheme="minorHAnsi" w:cstheme="minorHAnsi"/>
                <w:b/>
                <w:sz w:val="24"/>
                <w:szCs w:val="24"/>
              </w:rPr>
            </w:pPr>
          </w:p>
        </w:tc>
      </w:tr>
      <w:tr w:rsidR="00652E97" w:rsidRPr="00880A57" w14:paraId="70A24B2E" w14:textId="77777777" w:rsidTr="008260FB">
        <w:tc>
          <w:tcPr>
            <w:tcW w:w="2807" w:type="dxa"/>
          </w:tcPr>
          <w:p w14:paraId="0B36AFFF"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4C0A8F3F"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4C2633E9" w14:textId="77777777" w:rsidR="00652E97" w:rsidRPr="00880A57" w:rsidRDefault="00652E97" w:rsidP="008260FB">
            <w:pPr>
              <w:spacing w:after="0" w:line="240" w:lineRule="auto"/>
              <w:jc w:val="both"/>
              <w:rPr>
                <w:rFonts w:asciiTheme="minorHAnsi" w:hAnsiTheme="minorHAnsi" w:cstheme="minorHAnsi"/>
                <w:b/>
                <w:sz w:val="24"/>
                <w:szCs w:val="24"/>
              </w:rPr>
            </w:pPr>
          </w:p>
        </w:tc>
      </w:tr>
    </w:tbl>
    <w:p w14:paraId="1D2B263D" w14:textId="77777777" w:rsidR="00652E97" w:rsidRPr="00880A57" w:rsidRDefault="00652E97" w:rsidP="00652E97">
      <w:pPr>
        <w:spacing w:after="0" w:line="240" w:lineRule="auto"/>
        <w:jc w:val="both"/>
        <w:rPr>
          <w:rFonts w:asciiTheme="minorHAnsi" w:hAnsiTheme="minorHAnsi" w:cstheme="minorHAnsi"/>
          <w:b/>
          <w:sz w:val="24"/>
          <w:szCs w:val="24"/>
        </w:rPr>
      </w:pPr>
    </w:p>
    <w:p w14:paraId="1B66B5D3"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5F5888">
        <w:rPr>
          <w:rFonts w:asciiTheme="minorHAnsi" w:hAnsiTheme="minorHAnsi" w:cstheme="minorHAnsi"/>
          <w:sz w:val="24"/>
          <w:szCs w:val="24"/>
        </w:rPr>
        <w:t>”</w:t>
      </w:r>
      <w:r w:rsidRPr="00880A57">
        <w:rPr>
          <w:rFonts w:asciiTheme="minorHAnsi" w:hAnsiTheme="minorHAnsi" w:cstheme="minorHAnsi"/>
          <w:sz w:val="24"/>
          <w:szCs w:val="24"/>
        </w:rPr>
        <w:t xml:space="preserve">Observaţii” motivele pentru care proiectul nu este incadrat corect. </w:t>
      </w:r>
    </w:p>
    <w:p w14:paraId="4E5A13F4" w14:textId="77777777" w:rsidR="00652E97" w:rsidRPr="00880A57" w:rsidRDefault="00652E97" w:rsidP="00652E97">
      <w:pPr>
        <w:spacing w:after="0" w:line="240" w:lineRule="auto"/>
        <w:jc w:val="both"/>
        <w:rPr>
          <w:rFonts w:asciiTheme="minorHAnsi" w:hAnsiTheme="minorHAnsi" w:cstheme="minorHAnsi"/>
          <w:b/>
          <w:sz w:val="24"/>
          <w:szCs w:val="24"/>
        </w:rPr>
      </w:pPr>
    </w:p>
    <w:p w14:paraId="70BC493C"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02527B96"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315BD57A"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2B1974B4" w14:textId="77777777" w:rsidR="00652E97" w:rsidRPr="00880A57" w:rsidRDefault="00652E97" w:rsidP="00652E97">
      <w:pPr>
        <w:spacing w:after="0" w:line="240" w:lineRule="auto"/>
        <w:jc w:val="both"/>
        <w:rPr>
          <w:rFonts w:asciiTheme="minorHAnsi" w:hAnsiTheme="minorHAnsi" w:cstheme="minorHAnsi"/>
          <w:b/>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0A9EDD88" w14:textId="77777777" w:rsidR="00652E97" w:rsidRPr="00880A57" w:rsidRDefault="00652E97" w:rsidP="00652E97">
      <w:pPr>
        <w:spacing w:after="0" w:line="240" w:lineRule="auto"/>
        <w:jc w:val="both"/>
        <w:rPr>
          <w:rFonts w:asciiTheme="minorHAnsi" w:hAnsiTheme="minorHAnsi" w:cstheme="minorHAnsi"/>
          <w:b/>
          <w:sz w:val="24"/>
          <w:szCs w:val="24"/>
        </w:rPr>
      </w:pPr>
    </w:p>
    <w:p w14:paraId="0BA57078" w14:textId="77777777" w:rsidR="00652E97" w:rsidRPr="00880A57" w:rsidRDefault="00652E97" w:rsidP="00652E97">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lang w:val="x-none"/>
        </w:rPr>
        <w:t>Aprobat de: Director  OJFIR/ CRFIR</w:t>
      </w:r>
    </w:p>
    <w:p w14:paraId="64D858B3"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Nume/Prenume ……………………</w:t>
      </w:r>
    </w:p>
    <w:p w14:paraId="5ACFB234"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 xml:space="preserve">Semnătura   </w:t>
      </w:r>
      <w:r w:rsidRPr="00880A57">
        <w:rPr>
          <w:rFonts w:asciiTheme="minorHAnsi" w:eastAsia="Times New Roman" w:hAnsiTheme="minorHAnsi" w:cstheme="minorHAnsi"/>
          <w:i/>
          <w:sz w:val="24"/>
          <w:szCs w:val="24"/>
          <w:lang w:val="x-none"/>
        </w:rPr>
        <w:tab/>
      </w:r>
    </w:p>
    <w:p w14:paraId="6CF4534C"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DATA………..</w:t>
      </w:r>
    </w:p>
    <w:p w14:paraId="742C85B7" w14:textId="77777777" w:rsidR="00652E97" w:rsidRPr="00880A57" w:rsidRDefault="00652E97" w:rsidP="00652E97">
      <w:pPr>
        <w:spacing w:after="0" w:line="240" w:lineRule="auto"/>
        <w:rPr>
          <w:rFonts w:asciiTheme="minorHAnsi" w:eastAsia="Times New Roman" w:hAnsiTheme="minorHAnsi" w:cstheme="minorHAnsi"/>
          <w:sz w:val="24"/>
          <w:szCs w:val="24"/>
        </w:rPr>
      </w:pPr>
    </w:p>
    <w:p w14:paraId="6B12A81A" w14:textId="77777777" w:rsidR="00652E97" w:rsidRPr="00880A57" w:rsidRDefault="00652E97" w:rsidP="00652E97">
      <w:pPr>
        <w:spacing w:after="0" w:line="240" w:lineRule="auto"/>
        <w:rPr>
          <w:rFonts w:asciiTheme="minorHAnsi" w:eastAsia="Times New Roman" w:hAnsiTheme="minorHAnsi" w:cstheme="minorHAnsi"/>
          <w:bCs/>
          <w:sz w:val="24"/>
          <w:szCs w:val="24"/>
          <w:lang w:val="x-none" w:eastAsia="x-none"/>
        </w:rPr>
      </w:pPr>
      <w:proofErr w:type="spellStart"/>
      <w:r w:rsidRPr="00880A57">
        <w:rPr>
          <w:rFonts w:asciiTheme="minorHAnsi" w:eastAsia="Times New Roman" w:hAnsiTheme="minorHAnsi" w:cstheme="minorHAnsi"/>
          <w:b/>
          <w:sz w:val="24"/>
          <w:szCs w:val="24"/>
          <w:lang w:val="x-none"/>
        </w:rPr>
        <w:t>Avizat</w:t>
      </w:r>
      <w:proofErr w:type="spellEnd"/>
      <w:r w:rsidRPr="00880A57">
        <w:rPr>
          <w:rFonts w:asciiTheme="minorHAnsi" w:eastAsia="Times New Roman" w:hAnsiTheme="minorHAnsi" w:cstheme="minorHAnsi"/>
          <w:b/>
          <w:sz w:val="24"/>
          <w:szCs w:val="24"/>
          <w:lang w:val="x-none"/>
        </w:rPr>
        <w:t>/</w:t>
      </w:r>
      <w:proofErr w:type="spellStart"/>
      <w:r w:rsidRPr="00880A57">
        <w:rPr>
          <w:rFonts w:asciiTheme="minorHAnsi" w:eastAsia="Times New Roman" w:hAnsiTheme="minorHAnsi" w:cstheme="minorHAnsi"/>
          <w:b/>
          <w:sz w:val="24"/>
          <w:szCs w:val="24"/>
          <w:lang w:val="x-none"/>
        </w:rPr>
        <w:t>Verificat</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Şef</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Serviciu</w:t>
      </w:r>
      <w:proofErr w:type="spellEnd"/>
      <w:r w:rsidRPr="00880A57">
        <w:rPr>
          <w:rFonts w:asciiTheme="minorHAnsi" w:eastAsia="Times New Roman" w:hAnsiTheme="minorHAnsi" w:cstheme="minorHAnsi"/>
          <w:b/>
          <w:sz w:val="24"/>
          <w:szCs w:val="24"/>
          <w:lang w:val="x-none"/>
        </w:rPr>
        <w:t xml:space="preserve"> </w:t>
      </w:r>
      <w:r w:rsidRPr="00880A57">
        <w:rPr>
          <w:rFonts w:asciiTheme="minorHAnsi" w:eastAsia="Times New Roman" w:hAnsiTheme="minorHAnsi" w:cstheme="minorHAnsi"/>
          <w:b/>
          <w:bCs/>
          <w:sz w:val="24"/>
          <w:szCs w:val="24"/>
          <w:lang w:val="x-none" w:eastAsia="x-none"/>
        </w:rPr>
        <w:t>SLINA OJFIR/</w:t>
      </w:r>
      <w:r w:rsidRPr="00880A57">
        <w:rPr>
          <w:rFonts w:asciiTheme="minorHAnsi" w:eastAsia="Times New Roman" w:hAnsiTheme="minorHAnsi" w:cstheme="minorHAnsi"/>
          <w:b/>
          <w:bCs/>
          <w:sz w:val="24"/>
          <w:szCs w:val="24"/>
          <w:lang w:eastAsia="x-none"/>
        </w:rPr>
        <w:t xml:space="preserve"> SLINA </w:t>
      </w:r>
      <w:r w:rsidRPr="00880A57">
        <w:rPr>
          <w:rFonts w:asciiTheme="minorHAnsi" w:eastAsia="Times New Roman" w:hAnsiTheme="minorHAnsi" w:cstheme="minorHAnsi"/>
          <w:b/>
          <w:bCs/>
          <w:sz w:val="24"/>
          <w:szCs w:val="24"/>
          <w:lang w:val="x-none" w:eastAsia="x-none"/>
        </w:rPr>
        <w:t>CRFIR</w:t>
      </w:r>
    </w:p>
    <w:p w14:paraId="45C7D99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 xml:space="preserve">Nume/Prenume </w:t>
      </w:r>
      <w:r w:rsidRPr="00880A57">
        <w:rPr>
          <w:rFonts w:asciiTheme="minorHAnsi" w:eastAsia="Times New Roman" w:hAnsiTheme="minorHAnsi" w:cstheme="minorHAnsi"/>
          <w:bCs/>
          <w:i/>
          <w:sz w:val="24"/>
          <w:szCs w:val="24"/>
          <w:lang w:val="pt-BR" w:eastAsia="x-none"/>
        </w:rPr>
        <w:t xml:space="preserve">…………………… </w:t>
      </w:r>
    </w:p>
    <w:p w14:paraId="1EF26DB7"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Semnătura</w:t>
      </w:r>
      <w:r w:rsidRPr="00880A57">
        <w:rPr>
          <w:rFonts w:asciiTheme="minorHAnsi" w:eastAsia="Times New Roman" w:hAnsiTheme="minorHAnsi" w:cstheme="minorHAnsi"/>
          <w:i/>
          <w:sz w:val="24"/>
          <w:szCs w:val="24"/>
          <w:lang w:val="pt-BR"/>
        </w:rPr>
        <w:tab/>
      </w:r>
      <w:r w:rsidRPr="00880A57">
        <w:rPr>
          <w:rFonts w:asciiTheme="minorHAnsi" w:eastAsia="Times New Roman" w:hAnsiTheme="minorHAnsi" w:cstheme="minorHAnsi"/>
          <w:i/>
          <w:sz w:val="24"/>
          <w:szCs w:val="24"/>
          <w:lang w:val="pt-BR"/>
        </w:rPr>
        <w:tab/>
      </w:r>
    </w:p>
    <w:p w14:paraId="5567B762"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DATA………..</w:t>
      </w:r>
    </w:p>
    <w:p w14:paraId="06F30365" w14:textId="77777777" w:rsidR="00652E97" w:rsidRPr="007E6EE6" w:rsidRDefault="00652E97" w:rsidP="00652E97">
      <w:pPr>
        <w:spacing w:after="0" w:line="240" w:lineRule="auto"/>
        <w:rPr>
          <w:rFonts w:asciiTheme="minorHAnsi" w:eastAsia="Times New Roman" w:hAnsiTheme="minorHAnsi" w:cstheme="minorHAnsi"/>
          <w:bCs/>
          <w:i/>
          <w:sz w:val="24"/>
          <w:szCs w:val="24"/>
          <w:lang w:val="pt-PT" w:eastAsia="fr-FR"/>
        </w:rPr>
      </w:pPr>
    </w:p>
    <w:p w14:paraId="33D5F689"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880A57">
        <w:rPr>
          <w:rFonts w:asciiTheme="minorHAnsi" w:eastAsia="Times New Roman" w:hAnsiTheme="minorHAnsi" w:cstheme="minorHAnsi"/>
          <w:b/>
          <w:i/>
          <w:sz w:val="24"/>
          <w:szCs w:val="24"/>
          <w:lang w:val="pt-BR"/>
        </w:rPr>
        <w:t>Verificat</w:t>
      </w:r>
      <w:r w:rsidRPr="00880A57">
        <w:rPr>
          <w:rFonts w:asciiTheme="minorHAnsi" w:eastAsia="Times New Roman" w:hAnsiTheme="minorHAnsi" w:cstheme="minorHAnsi"/>
          <w:b/>
          <w:bCs/>
          <w:i/>
          <w:sz w:val="24"/>
          <w:szCs w:val="24"/>
          <w:lang w:val="pt-BR" w:eastAsia="x-none"/>
        </w:rPr>
        <w:t xml:space="preserve"> de</w:t>
      </w:r>
      <w:r w:rsidRPr="00880A57">
        <w:rPr>
          <w:rFonts w:asciiTheme="minorHAnsi" w:eastAsia="Times New Roman" w:hAnsiTheme="minorHAnsi" w:cstheme="minorHAnsi"/>
          <w:b/>
          <w:i/>
          <w:sz w:val="24"/>
          <w:szCs w:val="24"/>
          <w:lang w:val="pt-BR"/>
        </w:rPr>
        <w:t xml:space="preserve">: Expert 2 </w:t>
      </w:r>
      <w:r w:rsidRPr="00880A57">
        <w:rPr>
          <w:rFonts w:asciiTheme="minorHAnsi" w:eastAsia="Times New Roman" w:hAnsiTheme="minorHAnsi" w:cstheme="minorHAnsi"/>
          <w:b/>
          <w:bCs/>
          <w:i/>
          <w:sz w:val="24"/>
          <w:szCs w:val="24"/>
          <w:lang w:val="pt-BR" w:eastAsia="x-none"/>
        </w:rPr>
        <w:t xml:space="preserve"> </w:t>
      </w:r>
      <w:r w:rsidRPr="00880A57">
        <w:rPr>
          <w:rFonts w:asciiTheme="minorHAnsi" w:hAnsiTheme="minorHAnsi" w:cstheme="minorHAnsi"/>
          <w:b/>
          <w:i/>
          <w:sz w:val="24"/>
          <w:szCs w:val="24"/>
          <w:lang w:val="pt-BR"/>
        </w:rPr>
        <w:t xml:space="preserve">SLINA OJFIR/ SLINA </w:t>
      </w:r>
      <w:r w:rsidRPr="00880A57">
        <w:rPr>
          <w:rFonts w:asciiTheme="minorHAnsi" w:eastAsia="Times New Roman" w:hAnsiTheme="minorHAnsi" w:cstheme="minorHAnsi"/>
          <w:b/>
          <w:i/>
          <w:sz w:val="24"/>
          <w:szCs w:val="24"/>
          <w:lang w:val="pt-BR"/>
        </w:rPr>
        <w:t>CRFIR</w:t>
      </w:r>
    </w:p>
    <w:p w14:paraId="325FAC21" w14:textId="77777777" w:rsidR="00652E97" w:rsidRPr="00880A57" w:rsidRDefault="00652E97" w:rsidP="00652E97">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Nume/Prenume …………………… </w:t>
      </w:r>
    </w:p>
    <w:p w14:paraId="1B5B36F9"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15589ECA"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03D064EF" w14:textId="77777777" w:rsidR="00652E97" w:rsidRPr="00880A57" w:rsidRDefault="00652E97" w:rsidP="00652E97">
      <w:pPr>
        <w:spacing w:after="0" w:line="240" w:lineRule="auto"/>
        <w:rPr>
          <w:rFonts w:asciiTheme="minorHAnsi" w:eastAsia="Times New Roman" w:hAnsiTheme="minorHAnsi" w:cstheme="minorHAnsi"/>
          <w:sz w:val="24"/>
          <w:szCs w:val="24"/>
          <w:lang w:val="pt-BR"/>
        </w:rPr>
      </w:pPr>
    </w:p>
    <w:p w14:paraId="6CBCC51E" w14:textId="77777777" w:rsidR="00652E97" w:rsidRPr="00880A57" w:rsidRDefault="00652E97" w:rsidP="00652E97">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1 </w:t>
      </w:r>
      <w:r w:rsidRPr="00880A57">
        <w:rPr>
          <w:rFonts w:asciiTheme="minorHAnsi" w:hAnsiTheme="minorHAnsi" w:cstheme="minorHAnsi"/>
          <w:b/>
          <w:sz w:val="24"/>
          <w:szCs w:val="24"/>
          <w:lang w:val="pt-BR"/>
        </w:rPr>
        <w:t xml:space="preserve">SLINA </w:t>
      </w:r>
      <w:r w:rsidRPr="00880A57">
        <w:rPr>
          <w:rFonts w:asciiTheme="minorHAnsi" w:hAnsiTheme="minorHAnsi" w:cstheme="minorHAnsi"/>
          <w:b/>
          <w:sz w:val="24"/>
          <w:szCs w:val="24"/>
          <w:lang w:val="x-none"/>
        </w:rPr>
        <w:t>OJFIR/</w:t>
      </w:r>
      <w:r w:rsidRPr="00880A57">
        <w:rPr>
          <w:rFonts w:asciiTheme="minorHAnsi" w:hAnsiTheme="minorHAnsi" w:cstheme="minorHAnsi"/>
          <w:b/>
          <w:sz w:val="24"/>
          <w:szCs w:val="24"/>
        </w:rPr>
        <w:t xml:space="preserve"> SLINA </w:t>
      </w:r>
      <w:r w:rsidRPr="00880A57">
        <w:rPr>
          <w:rFonts w:asciiTheme="minorHAnsi" w:eastAsia="Times New Roman" w:hAnsiTheme="minorHAnsi" w:cstheme="minorHAnsi"/>
          <w:b/>
          <w:sz w:val="24"/>
          <w:szCs w:val="24"/>
          <w:lang w:val="x-none"/>
        </w:rPr>
        <w:t>CRFIR</w:t>
      </w:r>
    </w:p>
    <w:p w14:paraId="20E2F4C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3DD45679"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160628F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055D55E2" w14:textId="77777777" w:rsidR="00652E97" w:rsidRPr="00880A57" w:rsidRDefault="00652E97" w:rsidP="00652E97">
      <w:pPr>
        <w:rPr>
          <w:rFonts w:asciiTheme="minorHAnsi" w:hAnsiTheme="minorHAnsi" w:cstheme="minorHAnsi"/>
          <w:b/>
          <w:sz w:val="24"/>
          <w:szCs w:val="24"/>
        </w:rPr>
      </w:pPr>
    </w:p>
    <w:p w14:paraId="0FD8EF05" w14:textId="77777777" w:rsidR="00652E97" w:rsidRPr="00880A57" w:rsidRDefault="00652E97" w:rsidP="00652E97">
      <w:pPr>
        <w:rPr>
          <w:rFonts w:asciiTheme="minorHAnsi" w:hAnsiTheme="minorHAnsi" w:cstheme="minorHAnsi"/>
          <w:b/>
          <w:sz w:val="24"/>
          <w:szCs w:val="24"/>
        </w:rPr>
      </w:pPr>
    </w:p>
    <w:p w14:paraId="105639B5" w14:textId="77777777" w:rsidR="00652E97" w:rsidRPr="00880A57" w:rsidRDefault="00652E97" w:rsidP="00652E97">
      <w:pPr>
        <w:rPr>
          <w:rFonts w:asciiTheme="minorHAnsi" w:hAnsiTheme="minorHAnsi" w:cstheme="minorHAnsi"/>
          <w:b/>
          <w:sz w:val="24"/>
          <w:szCs w:val="24"/>
        </w:rPr>
      </w:pPr>
      <w:r w:rsidRPr="00880A57">
        <w:rPr>
          <w:rFonts w:asciiTheme="minorHAnsi" w:hAnsiTheme="minorHAnsi" w:cstheme="minorHAnsi"/>
          <w:b/>
          <w:sz w:val="24"/>
          <w:szCs w:val="24"/>
        </w:rPr>
        <w:lastRenderedPageBreak/>
        <w:t xml:space="preserve">Metodologie de verificare </w:t>
      </w:r>
    </w:p>
    <w:p w14:paraId="6AA3C7E4" w14:textId="253DE1C5" w:rsidR="0061668B" w:rsidRPr="00880A57" w:rsidRDefault="0061668B" w:rsidP="0061668B">
      <w:pPr>
        <w:numPr>
          <w:ilvl w:val="0"/>
          <w:numId w:val="3"/>
        </w:numPr>
        <w:spacing w:before="120" w:after="120" w:line="240" w:lineRule="auto"/>
        <w:ind w:left="0" w:firstLine="360"/>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a folosit modelul-cadru de formular aplicabil corespunzător cererilor de finanțare pentru DR36 LEADER in funcţie de tipul de proiect, respectiv: „investiţii”, „start-up neagricol” „servicii”, „mixte (investiţii şi servicii)” </w:t>
      </w:r>
      <w:r>
        <w:rPr>
          <w:rFonts w:asciiTheme="minorHAnsi" w:hAnsiTheme="minorHAnsi" w:cstheme="minorHAnsi"/>
          <w:sz w:val="24"/>
          <w:szCs w:val="24"/>
        </w:rPr>
        <w:t>sau</w:t>
      </w:r>
      <w:r w:rsidRPr="00880A57">
        <w:rPr>
          <w:rFonts w:asciiTheme="minorHAnsi" w:hAnsiTheme="minorHAnsi" w:cstheme="minorHAnsi"/>
          <w:sz w:val="24"/>
          <w:szCs w:val="24"/>
        </w:rPr>
        <w:t xml:space="preserve"> „cooperare între GAL-uri”</w:t>
      </w:r>
    </w:p>
    <w:p w14:paraId="317EDAFC" w14:textId="77777777" w:rsidR="0061668B" w:rsidRDefault="0061668B" w:rsidP="00652E97">
      <w:pPr>
        <w:spacing w:before="120" w:after="120" w:line="240" w:lineRule="auto"/>
        <w:jc w:val="both"/>
        <w:rPr>
          <w:rFonts w:asciiTheme="minorHAnsi" w:hAnsiTheme="minorHAnsi" w:cstheme="minorHAnsi"/>
          <w:b/>
          <w:sz w:val="24"/>
          <w:szCs w:val="24"/>
        </w:rPr>
      </w:pPr>
    </w:p>
    <w:p w14:paraId="66369F21" w14:textId="231681D0" w:rsidR="00652E97" w:rsidRPr="00880A57" w:rsidRDefault="00652E97" w:rsidP="00652E97">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Documente verificate</w:t>
      </w:r>
    </w:p>
    <w:p w14:paraId="58839100"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finanțare, Fisa Interventiei din SDL aprobat, CF/Studiul de fezabilitate/DALI/Memoriu Justificativ/Plan de afaceri</w:t>
      </w:r>
    </w:p>
    <w:p w14:paraId="4A5E88F0"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a folosit modelul-cadru de formular aplicabil în funcţie de tipul de proiect, respectiv: „investiţii”, „start-up neagricol” „servicii”, „mixte (investiţii şi servicii)” şi „cooperare între GAL-uri”, în conformitate cu anexele la Ghidul de implementare Intervenția DR 36 LEADER - Dezvoltarea locală plasată sub responsabilitatea comunității, respectiv: </w:t>
      </w:r>
    </w:p>
    <w:p w14:paraId="27B83428"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3 – Model Cerere de finanţare intervenţie DR 36 LEADER pentru proiecte de investiţii;</w:t>
      </w:r>
    </w:p>
    <w:p w14:paraId="60B5BB9F"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4 – Model Cerere de finanţare intervenţie DR 36 LEADER pentru proiecte start-up neagricol;</w:t>
      </w:r>
    </w:p>
    <w:p w14:paraId="36EB9B7A"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5 – Model Cerere de finanţare intervenţie DR 36 LEADER pentru proiecte de servicii;</w:t>
      </w:r>
    </w:p>
    <w:p w14:paraId="07B87390"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6 – Model Cerere de finanţare intervenţie DR 36 LEADER pentru proiecte de mixte (investiţii şi servicii);</w:t>
      </w:r>
    </w:p>
    <w:p w14:paraId="4A35FF6D" w14:textId="77777777" w:rsidR="00652E97" w:rsidRPr="00880A57" w:rsidRDefault="00652E97" w:rsidP="00652E9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7 – Model Cerere de finanţare intervenţie DR 36 LEADER pentru proiecte de cooperare între GAL-uri</w:t>
      </w:r>
    </w:p>
    <w:p w14:paraId="1494E792" w14:textId="77777777" w:rsidR="00652E97" w:rsidRPr="007E6EE6" w:rsidRDefault="00652E97" w:rsidP="00652E97">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Astfel, în funcție de tipul de intervenție din SDL aprobată, modelele cadru de Cereri de Finanţare ce vor fi  utilizate in funcţie de TIPUL DE INTERVENŢIE din SDL aprobată sunt următoarele</w:t>
      </w:r>
      <w:r w:rsidRPr="007E6EE6">
        <w:rPr>
          <w:rFonts w:asciiTheme="minorHAnsi" w:hAnsiTheme="minorHAnsi" w:cstheme="minorHAnsi"/>
          <w:b/>
          <w:sz w:val="24"/>
          <w:u w:val="single"/>
        </w:rPr>
        <w:t>:</w:t>
      </w:r>
    </w:p>
    <w:tbl>
      <w:tblPr>
        <w:tblStyle w:val="TableGrid26"/>
        <w:tblW w:w="9776" w:type="dxa"/>
        <w:tblLook w:val="04A0" w:firstRow="1" w:lastRow="0" w:firstColumn="1" w:lastColumn="0" w:noHBand="0" w:noVBand="1"/>
      </w:tblPr>
      <w:tblGrid>
        <w:gridCol w:w="2972"/>
        <w:gridCol w:w="6804"/>
      </w:tblGrid>
      <w:tr w:rsidR="00652E97" w:rsidRPr="00880A57" w14:paraId="55DD30F7" w14:textId="77777777" w:rsidTr="008260FB">
        <w:tc>
          <w:tcPr>
            <w:tcW w:w="2972" w:type="dxa"/>
          </w:tcPr>
          <w:p w14:paraId="2F847FE4" w14:textId="77777777" w:rsidR="00652E97" w:rsidRPr="00880A57" w:rsidRDefault="00652E97" w:rsidP="008260FB">
            <w:pPr>
              <w:rPr>
                <w:rFonts w:asciiTheme="minorHAnsi" w:hAnsiTheme="minorHAnsi" w:cstheme="minorHAnsi"/>
                <w:b/>
                <w:sz w:val="24"/>
              </w:rPr>
            </w:pPr>
            <w:r w:rsidRPr="00880A57">
              <w:rPr>
                <w:rFonts w:asciiTheme="minorHAnsi" w:hAnsiTheme="minorHAnsi" w:cstheme="minorHAnsi"/>
                <w:b/>
                <w:sz w:val="24"/>
              </w:rPr>
              <w:t>Tip intervenție în SDL aprobat</w:t>
            </w:r>
          </w:p>
        </w:tc>
        <w:tc>
          <w:tcPr>
            <w:tcW w:w="6804" w:type="dxa"/>
          </w:tcPr>
          <w:p w14:paraId="092B1BFB" w14:textId="77777777" w:rsidR="00652E97" w:rsidRPr="00880A57" w:rsidRDefault="00652E97" w:rsidP="008260FB">
            <w:pPr>
              <w:rPr>
                <w:rFonts w:asciiTheme="minorHAnsi" w:hAnsiTheme="minorHAnsi" w:cstheme="minorHAnsi"/>
                <w:b/>
                <w:sz w:val="24"/>
              </w:rPr>
            </w:pPr>
            <w:r w:rsidRPr="00880A57">
              <w:rPr>
                <w:rFonts w:asciiTheme="minorHAnsi" w:hAnsiTheme="minorHAnsi" w:cstheme="minorHAnsi"/>
                <w:b/>
                <w:sz w:val="24"/>
              </w:rPr>
              <w:t>Model Cerere de Finantare de utilizat (CF)</w:t>
            </w:r>
          </w:p>
        </w:tc>
      </w:tr>
      <w:tr w:rsidR="00652E97" w:rsidRPr="00880A57" w14:paraId="426240BD" w14:textId="77777777" w:rsidTr="008260FB">
        <w:trPr>
          <w:trHeight w:val="479"/>
        </w:trPr>
        <w:tc>
          <w:tcPr>
            <w:tcW w:w="2972" w:type="dxa"/>
            <w:vAlign w:val="center"/>
          </w:tcPr>
          <w:p w14:paraId="21AC6A32"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w:t>
            </w:r>
          </w:p>
        </w:tc>
        <w:tc>
          <w:tcPr>
            <w:tcW w:w="6804" w:type="dxa"/>
            <w:vAlign w:val="center"/>
          </w:tcPr>
          <w:p w14:paraId="6E72BA4E"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Investiţii – proiectul conţine doar investiţii</w:t>
            </w:r>
          </w:p>
        </w:tc>
      </w:tr>
      <w:tr w:rsidR="00652E97" w:rsidRPr="00880A57" w14:paraId="54F13D52" w14:textId="77777777" w:rsidTr="008260FB">
        <w:tc>
          <w:tcPr>
            <w:tcW w:w="2972" w:type="dxa"/>
            <w:vAlign w:val="center"/>
          </w:tcPr>
          <w:p w14:paraId="4E5A7CFC"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SERVICII</w:t>
            </w:r>
          </w:p>
        </w:tc>
        <w:tc>
          <w:tcPr>
            <w:tcW w:w="6804" w:type="dxa"/>
            <w:vAlign w:val="center"/>
          </w:tcPr>
          <w:p w14:paraId="00799FB9"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Servicii – proiectul conţine doar servicii (inclusiv pentru proiectele umbrelă)</w:t>
            </w:r>
          </w:p>
        </w:tc>
      </w:tr>
      <w:tr w:rsidR="00652E97" w:rsidRPr="00880A57" w14:paraId="4759B322" w14:textId="77777777" w:rsidTr="008260FB">
        <w:trPr>
          <w:trHeight w:val="422"/>
        </w:trPr>
        <w:tc>
          <w:tcPr>
            <w:tcW w:w="2972" w:type="dxa"/>
            <w:vAlign w:val="center"/>
          </w:tcPr>
          <w:p w14:paraId="45CA46B6"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START -UP</w:t>
            </w:r>
          </w:p>
        </w:tc>
        <w:tc>
          <w:tcPr>
            <w:tcW w:w="6804" w:type="dxa"/>
            <w:vAlign w:val="center"/>
          </w:tcPr>
          <w:p w14:paraId="7C0783D6"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Start-up – proiectul conţine doar start-up neagricol</w:t>
            </w:r>
          </w:p>
        </w:tc>
      </w:tr>
      <w:tr w:rsidR="00652E97" w:rsidRPr="00880A57" w14:paraId="0D319DCC" w14:textId="77777777" w:rsidTr="008260FB">
        <w:tc>
          <w:tcPr>
            <w:tcW w:w="2972" w:type="dxa"/>
            <w:vMerge w:val="restart"/>
            <w:vAlign w:val="center"/>
          </w:tcPr>
          <w:p w14:paraId="573A0C12"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lastRenderedPageBreak/>
              <w:t xml:space="preserve">Intervenţie tip </w:t>
            </w:r>
            <w:r w:rsidRPr="00880A57">
              <w:rPr>
                <w:rFonts w:asciiTheme="minorHAnsi" w:hAnsiTheme="minorHAnsi" w:cstheme="minorHAnsi"/>
                <w:b/>
                <w:sz w:val="24"/>
              </w:rPr>
              <w:t>INVESTIŢII&amp;SERVICII (MIXT)</w:t>
            </w:r>
          </w:p>
        </w:tc>
        <w:tc>
          <w:tcPr>
            <w:tcW w:w="6804" w:type="dxa"/>
            <w:vAlign w:val="center"/>
          </w:tcPr>
          <w:p w14:paraId="68EDFDE1"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Investitii - daca proiectul cuprinde doar investiţii (nu are servicii bugetate*)</w:t>
            </w:r>
          </w:p>
        </w:tc>
      </w:tr>
      <w:tr w:rsidR="00652E97" w:rsidRPr="00880A57" w14:paraId="45FF7FCA" w14:textId="77777777" w:rsidTr="008260FB">
        <w:trPr>
          <w:trHeight w:val="437"/>
        </w:trPr>
        <w:tc>
          <w:tcPr>
            <w:tcW w:w="2972" w:type="dxa"/>
            <w:vMerge/>
            <w:vAlign w:val="center"/>
          </w:tcPr>
          <w:p w14:paraId="437F54A8" w14:textId="77777777" w:rsidR="00652E97" w:rsidRPr="00880A57" w:rsidRDefault="00652E97" w:rsidP="008260FB">
            <w:pPr>
              <w:rPr>
                <w:rFonts w:asciiTheme="minorHAnsi" w:hAnsiTheme="minorHAnsi" w:cstheme="minorHAnsi"/>
                <w:sz w:val="24"/>
              </w:rPr>
            </w:pPr>
          </w:p>
        </w:tc>
        <w:tc>
          <w:tcPr>
            <w:tcW w:w="6804" w:type="dxa"/>
            <w:vAlign w:val="center"/>
          </w:tcPr>
          <w:p w14:paraId="06DF77B1"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servicii (daca nu contine investitii bugetate*)</w:t>
            </w:r>
          </w:p>
        </w:tc>
      </w:tr>
      <w:tr w:rsidR="00652E97" w:rsidRPr="00880A57" w14:paraId="7CF47662" w14:textId="77777777" w:rsidTr="008260FB">
        <w:tc>
          <w:tcPr>
            <w:tcW w:w="2972" w:type="dxa"/>
            <w:vMerge/>
            <w:vAlign w:val="center"/>
          </w:tcPr>
          <w:p w14:paraId="75D654F3" w14:textId="77777777" w:rsidR="00652E97" w:rsidRPr="00880A57" w:rsidRDefault="00652E97" w:rsidP="008260FB">
            <w:pPr>
              <w:rPr>
                <w:rFonts w:asciiTheme="minorHAnsi" w:hAnsiTheme="minorHAnsi" w:cstheme="minorHAnsi"/>
                <w:sz w:val="24"/>
              </w:rPr>
            </w:pPr>
          </w:p>
        </w:tc>
        <w:tc>
          <w:tcPr>
            <w:tcW w:w="6804" w:type="dxa"/>
            <w:vAlign w:val="center"/>
          </w:tcPr>
          <w:p w14:paraId="3A85F60C"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mixtă - dacă conţine:</w:t>
            </w:r>
          </w:p>
          <w:p w14:paraId="403D094B" w14:textId="77777777" w:rsidR="00652E97" w:rsidRPr="00880A57" w:rsidRDefault="00652E97" w:rsidP="00652E97">
            <w:pPr>
              <w:numPr>
                <w:ilvl w:val="0"/>
                <w:numId w:val="1"/>
              </w:numPr>
              <w:spacing w:after="0" w:line="240" w:lineRule="auto"/>
              <w:contextualSpacing/>
              <w:rPr>
                <w:rFonts w:asciiTheme="minorHAnsi" w:hAnsiTheme="minorHAnsi" w:cstheme="minorHAnsi"/>
                <w:sz w:val="24"/>
              </w:rPr>
            </w:pPr>
            <w:r w:rsidRPr="00880A57">
              <w:rPr>
                <w:rFonts w:asciiTheme="minorHAnsi" w:hAnsiTheme="minorHAnsi" w:cstheme="minorHAnsi"/>
                <w:sz w:val="24"/>
              </w:rPr>
              <w:t xml:space="preserve">servicii bugetate (eligibil/ neeligibil) </w:t>
            </w:r>
          </w:p>
          <w:p w14:paraId="009A6169" w14:textId="77777777" w:rsidR="00652E97" w:rsidRPr="00880A57" w:rsidRDefault="00652E97" w:rsidP="008260FB">
            <w:pPr>
              <w:ind w:left="720"/>
              <w:rPr>
                <w:rFonts w:asciiTheme="minorHAnsi" w:hAnsiTheme="minorHAnsi" w:cstheme="minorHAnsi"/>
                <w:b/>
                <w:sz w:val="24"/>
              </w:rPr>
            </w:pPr>
            <w:r w:rsidRPr="00880A57">
              <w:rPr>
                <w:rFonts w:asciiTheme="minorHAnsi" w:hAnsiTheme="minorHAnsi" w:cstheme="minorHAnsi"/>
                <w:b/>
                <w:sz w:val="24"/>
              </w:rPr>
              <w:t>şi</w:t>
            </w:r>
          </w:p>
          <w:p w14:paraId="3D97A07B" w14:textId="77777777" w:rsidR="00652E97" w:rsidRPr="00880A57" w:rsidRDefault="00652E97" w:rsidP="00652E97">
            <w:pPr>
              <w:numPr>
                <w:ilvl w:val="0"/>
                <w:numId w:val="1"/>
              </w:numPr>
              <w:spacing w:after="0" w:line="240" w:lineRule="auto"/>
              <w:contextualSpacing/>
              <w:rPr>
                <w:rFonts w:asciiTheme="minorHAnsi" w:hAnsiTheme="minorHAnsi" w:cstheme="minorHAnsi"/>
                <w:sz w:val="24"/>
              </w:rPr>
            </w:pPr>
            <w:r w:rsidRPr="00880A57">
              <w:rPr>
                <w:rFonts w:asciiTheme="minorHAnsi" w:hAnsiTheme="minorHAnsi" w:cstheme="minorHAnsi"/>
                <w:sz w:val="24"/>
              </w:rPr>
              <w:t>investiţii bugetate (eligibil/ neeligibil)</w:t>
            </w:r>
          </w:p>
        </w:tc>
      </w:tr>
      <w:tr w:rsidR="00652E97" w:rsidRPr="00880A57" w14:paraId="714934FF" w14:textId="77777777" w:rsidTr="008260FB">
        <w:tc>
          <w:tcPr>
            <w:tcW w:w="2972" w:type="dxa"/>
            <w:vAlign w:val="center"/>
          </w:tcPr>
          <w:p w14:paraId="496E81E4"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 xml:space="preserve">Intervenție din SDL încadrată </w:t>
            </w:r>
            <w:r w:rsidRPr="00880A57">
              <w:rPr>
                <w:rFonts w:asciiTheme="minorHAnsi" w:hAnsiTheme="minorHAnsi" w:cstheme="minorHAnsi"/>
                <w:b/>
                <w:sz w:val="24"/>
              </w:rPr>
              <w:t>L708 și/ sau L709</w:t>
            </w:r>
          </w:p>
        </w:tc>
        <w:tc>
          <w:tcPr>
            <w:tcW w:w="6804" w:type="dxa"/>
            <w:vAlign w:val="center"/>
          </w:tcPr>
          <w:p w14:paraId="2F79DE12" w14:textId="77777777" w:rsidR="00652E97" w:rsidRPr="00880A57" w:rsidRDefault="00652E97" w:rsidP="008260FB">
            <w:pPr>
              <w:rPr>
                <w:rFonts w:asciiTheme="minorHAnsi" w:hAnsiTheme="minorHAnsi" w:cstheme="minorHAnsi"/>
                <w:sz w:val="24"/>
              </w:rPr>
            </w:pPr>
            <w:r w:rsidRPr="00880A57">
              <w:rPr>
                <w:rFonts w:asciiTheme="minorHAnsi" w:hAnsiTheme="minorHAnsi" w:cstheme="minorHAnsi"/>
                <w:sz w:val="24"/>
              </w:rPr>
              <w:t>CF cooperare</w:t>
            </w:r>
          </w:p>
        </w:tc>
      </w:tr>
    </w:tbl>
    <w:p w14:paraId="20832063" w14:textId="77777777" w:rsidR="00652E97" w:rsidRPr="00880A57" w:rsidRDefault="00652E97" w:rsidP="00652E97">
      <w:pPr>
        <w:jc w:val="both"/>
        <w:rPr>
          <w:rFonts w:asciiTheme="minorHAnsi" w:hAnsiTheme="minorHAnsi" w:cstheme="minorHAnsi"/>
          <w:sz w:val="24"/>
        </w:rPr>
      </w:pPr>
      <w:r w:rsidRPr="00880A57">
        <w:rPr>
          <w:rFonts w:asciiTheme="minorHAnsi" w:hAnsiTheme="minorHAnsi" w:cstheme="minorHAnsi"/>
          <w:sz w:val="24"/>
        </w:rPr>
        <w:t>*bugetat – reflectat valoric in Bugetul Indicativ (pe eligibil/ neeligibil)</w:t>
      </w:r>
    </w:p>
    <w:p w14:paraId="617E3248"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Expertul va verifica dacă tipul proiectului declarat de solicitant în Cererea de finanțare se încadrează în  tipul intervenției  din Fișa Interveție</w:t>
      </w:r>
      <w:r>
        <w:rPr>
          <w:rFonts w:asciiTheme="minorHAnsi" w:hAnsiTheme="minorHAnsi" w:cstheme="minorHAnsi"/>
          <w:sz w:val="24"/>
          <w:szCs w:val="24"/>
        </w:rPr>
        <w:t xml:space="preserve"> </w:t>
      </w:r>
      <w:r w:rsidRPr="0037723F">
        <w:rPr>
          <w:rFonts w:asciiTheme="minorHAnsi" w:hAnsiTheme="minorHAnsi" w:cstheme="minorHAnsi"/>
          <w:sz w:val="24"/>
          <w:szCs w:val="24"/>
        </w:rPr>
        <w:t>in din SDL aprobat, respectiv:</w:t>
      </w:r>
    </w:p>
    <w:p w14:paraId="415BD676"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 de tip „Investitii” proiectul conţine doar investiţii și solicitantul a folosit Anexa 3 – </w:t>
      </w:r>
      <w:r w:rsidRPr="0037723F">
        <w:rPr>
          <w:rFonts w:asciiTheme="minorHAnsi" w:hAnsiTheme="minorHAnsi" w:cstheme="minorHAnsi"/>
          <w:i/>
          <w:sz w:val="24"/>
          <w:szCs w:val="24"/>
        </w:rPr>
        <w:t>Model Cerere de finanţare intervenţie DR 36 LEADER pentru proiecte de investiţii</w:t>
      </w:r>
    </w:p>
    <w:p w14:paraId="7B3F52B1"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de tip „Servicii” proiectul conţine doar servicii (inclusiv pentru proiectele umbrelă) si  solicitantul a folosit Anexa 5 – </w:t>
      </w:r>
      <w:r w:rsidRPr="0037723F">
        <w:rPr>
          <w:rFonts w:asciiTheme="minorHAnsi" w:hAnsiTheme="minorHAnsi" w:cstheme="minorHAnsi"/>
          <w:i/>
          <w:sz w:val="24"/>
          <w:szCs w:val="24"/>
        </w:rPr>
        <w:t>Model Cerere de finanţare intervenţie DR 36 LEADER pentru proiecte de servicii</w:t>
      </w:r>
    </w:p>
    <w:p w14:paraId="47544ABC"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intervențiile de tip „Start-up”  proiectul conţine doar start-up neagricol si  solicitantul a folosit Anexa 4 – </w:t>
      </w:r>
      <w:r w:rsidRPr="0037723F">
        <w:rPr>
          <w:rFonts w:asciiTheme="minorHAnsi" w:hAnsiTheme="minorHAnsi" w:cstheme="minorHAnsi"/>
          <w:i/>
          <w:sz w:val="24"/>
          <w:szCs w:val="24"/>
        </w:rPr>
        <w:t>Model Cerere de finanţare intervenţie DR 36 LEADER pentru proiecte start-up neagricol</w:t>
      </w:r>
    </w:p>
    <w:p w14:paraId="07C3E0A6" w14:textId="77777777" w:rsidR="00652E97" w:rsidRPr="0037723F" w:rsidRDefault="00652E97" w:rsidP="00652E97">
      <w:pPr>
        <w:numPr>
          <w:ilvl w:val="0"/>
          <w:numId w:val="5"/>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pentru Intervenţiile de  tip „Investiţii&amp;Servicii” (mixt):</w:t>
      </w:r>
    </w:p>
    <w:p w14:paraId="008DE553" w14:textId="77777777" w:rsidR="00652E97" w:rsidRPr="0037723F" w:rsidRDefault="00652E97" w:rsidP="00652E97">
      <w:pPr>
        <w:numPr>
          <w:ilvl w:val="1"/>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doar investiţii si nu are servicii bugetate solicitantul a folosit Anexa 3 – </w:t>
      </w:r>
      <w:r w:rsidRPr="0037723F">
        <w:rPr>
          <w:rFonts w:asciiTheme="minorHAnsi" w:hAnsiTheme="minorHAnsi" w:cstheme="minorHAnsi"/>
          <w:i/>
          <w:sz w:val="24"/>
          <w:szCs w:val="24"/>
        </w:rPr>
        <w:t>Model Cerere de finanţare intervenţie DR 36 LEADER pentru proiecte de investiţii</w:t>
      </w:r>
    </w:p>
    <w:p w14:paraId="5EA34A49" w14:textId="77777777" w:rsidR="00652E97" w:rsidRPr="0037723F" w:rsidRDefault="00652E97" w:rsidP="00652E97">
      <w:pPr>
        <w:numPr>
          <w:ilvl w:val="1"/>
          <w:numId w:val="1"/>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în cazul în care proiectul conține servicii bugetate și nu conține investiții bugetate solicitantul a folosit Anexa 5 – </w:t>
      </w:r>
      <w:r w:rsidRPr="0037723F">
        <w:rPr>
          <w:rFonts w:asciiTheme="minorHAnsi" w:hAnsiTheme="minorHAnsi" w:cstheme="minorHAnsi"/>
          <w:i/>
          <w:sz w:val="24"/>
          <w:szCs w:val="24"/>
        </w:rPr>
        <w:t>Model Cerere de finanţare intervenţie DR 36 LEADER pentru proiecte de servicii</w:t>
      </w:r>
    </w:p>
    <w:p w14:paraId="3965C802" w14:textId="77777777" w:rsidR="00652E97" w:rsidRPr="0037723F" w:rsidRDefault="00652E97" w:rsidP="00652E97">
      <w:pPr>
        <w:numPr>
          <w:ilvl w:val="1"/>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atât servicii bugetate (eligibil/ neeligibil) cât și investiţii bugetate (eligibil/ neeligibil) solicitantul a folosit Anexa 6 – </w:t>
      </w:r>
      <w:r w:rsidRPr="0037723F">
        <w:rPr>
          <w:rFonts w:asciiTheme="minorHAnsi" w:hAnsiTheme="minorHAnsi" w:cstheme="minorHAnsi"/>
          <w:i/>
          <w:sz w:val="24"/>
          <w:szCs w:val="24"/>
        </w:rPr>
        <w:t xml:space="preserve">Model Cerere de finanţare intervenţie DR 36 LEADER pentru proiecte de mixte </w:t>
      </w:r>
      <w:r w:rsidRPr="0037723F">
        <w:rPr>
          <w:rFonts w:asciiTheme="minorHAnsi" w:hAnsiTheme="minorHAnsi" w:cstheme="minorHAnsi"/>
          <w:sz w:val="24"/>
          <w:szCs w:val="24"/>
        </w:rPr>
        <w:t>(investiţii şi servicii);</w:t>
      </w:r>
    </w:p>
    <w:p w14:paraId="10B6D2D7" w14:textId="77777777" w:rsidR="00652E97" w:rsidRDefault="00652E97" w:rsidP="00652E97">
      <w:pPr>
        <w:numPr>
          <w:ilvl w:val="0"/>
          <w:numId w:val="5"/>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din SDL încadrate în codificările  L708 </w:t>
      </w:r>
      <w:r w:rsidRPr="0037723F">
        <w:rPr>
          <w:rFonts w:asciiTheme="minorHAnsi" w:hAnsiTheme="minorHAnsi" w:cstheme="minorHAnsi"/>
          <w:i/>
          <w:sz w:val="24"/>
          <w:szCs w:val="24"/>
        </w:rPr>
        <w:t xml:space="preserve">Proiecte de cooperare inter-teritoriala implementate de GAL </w:t>
      </w:r>
      <w:r w:rsidRPr="0037723F">
        <w:rPr>
          <w:rFonts w:asciiTheme="minorHAnsi" w:hAnsiTheme="minorHAnsi" w:cstheme="minorHAnsi"/>
          <w:sz w:val="24"/>
          <w:szCs w:val="24"/>
        </w:rPr>
        <w:t xml:space="preserve">și/ sau L709 </w:t>
      </w:r>
      <w:r w:rsidRPr="0037723F">
        <w:rPr>
          <w:rFonts w:asciiTheme="minorHAnsi" w:hAnsiTheme="minorHAnsi" w:cstheme="minorHAnsi"/>
          <w:i/>
          <w:sz w:val="24"/>
          <w:szCs w:val="24"/>
        </w:rPr>
        <w:t xml:space="preserve">Proiecte de cooperare trans nationala </w:t>
      </w:r>
      <w:r w:rsidRPr="0037723F">
        <w:rPr>
          <w:rFonts w:asciiTheme="minorHAnsi" w:hAnsiTheme="minorHAnsi" w:cstheme="minorHAnsi"/>
          <w:i/>
          <w:sz w:val="24"/>
          <w:szCs w:val="24"/>
        </w:rPr>
        <w:lastRenderedPageBreak/>
        <w:t>implementate de GAL</w:t>
      </w:r>
      <w:r w:rsidRPr="0037723F">
        <w:rPr>
          <w:rFonts w:asciiTheme="minorHAnsi" w:hAnsiTheme="minorHAnsi" w:cstheme="minorHAnsi"/>
          <w:sz w:val="24"/>
          <w:szCs w:val="24"/>
        </w:rPr>
        <w:t xml:space="preserve"> solicitantul a folosit Anexa 7 – </w:t>
      </w:r>
      <w:r w:rsidRPr="0037723F">
        <w:rPr>
          <w:rFonts w:asciiTheme="minorHAnsi" w:hAnsiTheme="minorHAnsi" w:cstheme="minorHAnsi"/>
          <w:i/>
          <w:sz w:val="24"/>
          <w:szCs w:val="24"/>
        </w:rPr>
        <w:t>Model Cerere de finanţare intervenţie DR 36 LEADER pentru proiecte de cooperare între GAL-uri</w:t>
      </w:r>
    </w:p>
    <w:p w14:paraId="50C33AFA" w14:textId="77777777" w:rsidR="00652E97" w:rsidRPr="007E6EE6" w:rsidRDefault="00652E97" w:rsidP="00652E97">
      <w:pPr>
        <w:spacing w:before="120" w:after="120" w:line="240" w:lineRule="auto"/>
        <w:jc w:val="both"/>
        <w:rPr>
          <w:rFonts w:asciiTheme="minorHAnsi" w:hAnsiTheme="minorHAnsi" w:cstheme="minorHAnsi"/>
          <w:i/>
          <w:sz w:val="24"/>
          <w:szCs w:val="24"/>
        </w:rPr>
      </w:pPr>
      <w:r>
        <w:rPr>
          <w:rFonts w:asciiTheme="minorHAnsi" w:hAnsiTheme="minorHAnsi" w:cstheme="minorHAnsi"/>
          <w:i/>
          <w:sz w:val="24"/>
          <w:szCs w:val="24"/>
        </w:rPr>
        <w:t>Totodată, se va verifica în sectiunile dedicate din cererea de finanțare dacă solicitantul a folosit Cererea de Finanțare din pachetul  apelului aprobat aferent Intervenției din SDL  pe care aplică, respectiv cu precompletările corecte efectuate de GAL în ceea ce privește</w:t>
      </w:r>
      <w:r w:rsidRPr="007E6EE6">
        <w:rPr>
          <w:rFonts w:asciiTheme="minorHAnsi" w:hAnsiTheme="minorHAnsi" w:cstheme="minorHAnsi"/>
          <w:i/>
          <w:sz w:val="24"/>
          <w:szCs w:val="24"/>
        </w:rPr>
        <w:t>: denumire GAL, număr autorizație de funcționare GAL, cod de identificare fiscală a GAL-ului și denumire intervenție din SDL, etc.</w:t>
      </w:r>
    </w:p>
    <w:p w14:paraId="6CBA5D7D"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urma verificărilor în cazul în care expertul verificator constată că solicitantul a folosit modelul-cadru de formular aplicabil corespunzător cererilor de finanțare pentru DR36 LEADER </w:t>
      </w:r>
      <w:r w:rsidRPr="006B4BDE">
        <w:rPr>
          <w:rFonts w:asciiTheme="minorHAnsi" w:hAnsiTheme="minorHAnsi" w:cstheme="minorHAnsi"/>
          <w:sz w:val="24"/>
          <w:szCs w:val="24"/>
        </w:rPr>
        <w:t xml:space="preserve">din pachetul  apelului aprobat aferent Intervenției din SDL  pe care aplică </w:t>
      </w:r>
      <w:r>
        <w:rPr>
          <w:rFonts w:asciiTheme="minorHAnsi" w:hAnsiTheme="minorHAnsi" w:cstheme="minorHAnsi"/>
          <w:sz w:val="24"/>
          <w:szCs w:val="24"/>
        </w:rPr>
        <w:t xml:space="preserve"> si </w:t>
      </w:r>
      <w:r w:rsidRPr="0037723F">
        <w:rPr>
          <w:rFonts w:asciiTheme="minorHAnsi" w:hAnsiTheme="minorHAnsi" w:cstheme="minorHAnsi"/>
          <w:sz w:val="24"/>
          <w:szCs w:val="24"/>
        </w:rPr>
        <w:t>în funcţie de tipul de proiect, respectiv: „investiţii”, „start-up neagricol” „servicii”, „mixte (investiţii şi servicii)” şi „cooperare între GAL-uri” se bifeaza DA. Daca expertul verificator constată neîndeplinirea condițiilor, se bifează NU.</w:t>
      </w:r>
    </w:p>
    <w:p w14:paraId="44A167FD" w14:textId="77777777" w:rsidR="00652E97" w:rsidRPr="0037723F" w:rsidRDefault="00652E97" w:rsidP="00652E97">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emise de solicitant sunt întocmite corect?</w:t>
      </w:r>
    </w:p>
    <w:p w14:paraId="7F1F3E2E"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 xml:space="preserve">Documente verificate: </w:t>
      </w:r>
      <w:r w:rsidRPr="0037723F">
        <w:rPr>
          <w:rFonts w:asciiTheme="minorHAnsi" w:hAnsiTheme="minorHAnsi" w:cstheme="minorHAnsi"/>
          <w:sz w:val="24"/>
          <w:szCs w:val="24"/>
        </w:rPr>
        <w:t>Cererea de finanțare si documentele anexe emise/întocmite de solicitant</w:t>
      </w:r>
    </w:p>
    <w:p w14:paraId="6CA172C7" w14:textId="77777777" w:rsidR="00652E97" w:rsidRPr="0037723F" w:rsidRDefault="00652E97" w:rsidP="00652E97">
      <w:pPr>
        <w:spacing w:before="120" w:after="120" w:line="240" w:lineRule="auto"/>
        <w:ind w:left="360"/>
        <w:jc w:val="both"/>
        <w:rPr>
          <w:rFonts w:asciiTheme="minorHAnsi" w:hAnsiTheme="minorHAnsi" w:cstheme="minorHAnsi"/>
          <w:sz w:val="24"/>
          <w:szCs w:val="24"/>
        </w:rPr>
      </w:pPr>
      <w:r w:rsidRPr="0037723F">
        <w:rPr>
          <w:rFonts w:asciiTheme="minorHAnsi" w:hAnsiTheme="minorHAnsi" w:cstheme="minorHAnsi"/>
          <w:sz w:val="24"/>
          <w:szCs w:val="24"/>
        </w:rPr>
        <w:t>Expertii OJFIR/CRFIR verifică Cererea de finanțare și documentele anexe emise/întocmite de solicitant pentru a identifica</w:t>
      </w:r>
      <w:r w:rsidRPr="007E6EE6">
        <w:rPr>
          <w:rFonts w:asciiTheme="minorHAnsi" w:hAnsiTheme="minorHAnsi" w:cstheme="minorHAnsi"/>
          <w:sz w:val="24"/>
          <w:szCs w:val="24"/>
          <w:lang w:val="pt-PT"/>
        </w:rPr>
        <w:t>:</w:t>
      </w:r>
      <w:r w:rsidRPr="0037723F">
        <w:rPr>
          <w:rFonts w:asciiTheme="minorHAnsi" w:hAnsiTheme="minorHAnsi" w:cstheme="minorHAnsi"/>
          <w:sz w:val="24"/>
          <w:szCs w:val="24"/>
        </w:rPr>
        <w:t xml:space="preserve"> </w:t>
      </w:r>
    </w:p>
    <w:p w14:paraId="0208E756" w14:textId="77777777" w:rsidR="00652E97" w:rsidRPr="0037723F" w:rsidRDefault="00652E97" w:rsidP="00652E97">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prezentarea unor documente neconforme, care nu respectă formatul standard </w:t>
      </w:r>
    </w:p>
    <w:p w14:paraId="5D3810AB" w14:textId="77777777" w:rsidR="00B728AC" w:rsidRDefault="00652E97" w:rsidP="00B728AC">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erori de formă sau erori materiale, cum ar fi omisiuni privind bifarea anumitor căsuţe- inclusiv din Cererea de finanțare, lipsa de semnături pe anumite pagini, fond nelizibil, pagini scanate necorespunzător, etc</w:t>
      </w:r>
      <w:r w:rsidR="00B728AC" w:rsidRPr="00B728AC">
        <w:rPr>
          <w:rFonts w:asciiTheme="minorHAnsi" w:hAnsiTheme="minorHAnsi" w:cstheme="minorHAnsi"/>
          <w:sz w:val="24"/>
          <w:szCs w:val="24"/>
        </w:rPr>
        <w:t xml:space="preserve"> </w:t>
      </w:r>
    </w:p>
    <w:p w14:paraId="362D8D1D" w14:textId="5EB69499" w:rsidR="00B728AC" w:rsidRPr="0037723F" w:rsidRDefault="00B728AC" w:rsidP="00B728AC">
      <w:pPr>
        <w:numPr>
          <w:ilvl w:val="0"/>
          <w:numId w:val="1"/>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lipsa atașării unor documente obligatorii specifice proiectului propus </w:t>
      </w:r>
    </w:p>
    <w:p w14:paraId="2A9F7D60" w14:textId="0C8B67EE" w:rsidR="00652E97" w:rsidRPr="0037723F" w:rsidRDefault="00652E97" w:rsidP="007E6EE6">
      <w:pPr>
        <w:spacing w:before="120" w:after="120" w:line="240" w:lineRule="auto"/>
        <w:ind w:left="720"/>
        <w:contextualSpacing/>
        <w:jc w:val="both"/>
        <w:rPr>
          <w:rFonts w:asciiTheme="minorHAnsi" w:hAnsiTheme="minorHAnsi" w:cstheme="minorHAnsi"/>
          <w:sz w:val="24"/>
          <w:szCs w:val="24"/>
        </w:rPr>
      </w:pPr>
    </w:p>
    <w:p w14:paraId="43998905" w14:textId="77777777" w:rsidR="00652E97"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cazul identificării unor aspecte de natura celor menționate, expertul OJFIR/CRFIR va solicita obligatoriu documente sau informații suplimentare către solicitant. Se va utiliza </w:t>
      </w:r>
      <w:r w:rsidRPr="0037723F">
        <w:rPr>
          <w:rFonts w:asciiTheme="minorHAnsi" w:hAnsiTheme="minorHAnsi" w:cstheme="minorHAnsi"/>
          <w:i/>
          <w:sz w:val="24"/>
          <w:szCs w:val="24"/>
        </w:rPr>
        <w:t>Formularul de solicitare a informatiilor suplimentare</w:t>
      </w:r>
      <w:r w:rsidRPr="0037723F">
        <w:rPr>
          <w:rFonts w:asciiTheme="minorHAnsi" w:hAnsiTheme="minorHAnsi" w:cstheme="minorHAnsi"/>
          <w:sz w:val="24"/>
          <w:szCs w:val="24"/>
        </w:rPr>
        <w:t xml:space="preserve"> din Procedura operațională pentru solicitarea de informații suplimentare în cadrul unui proiect cu finanțare din FEADR, Cod manual PO – SIS, fiind aplicabile termenele menționate în această procedură.</w:t>
      </w:r>
    </w:p>
    <w:p w14:paraId="1A2100DD" w14:textId="5F80A2E4" w:rsidR="00AA0F3A" w:rsidRPr="0037723F" w:rsidRDefault="00AA0F3A" w:rsidP="00652E97">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În această etapă nu se verifică respectarea condiţiilor de eligibilitate generală prevăzute </w:t>
      </w:r>
      <w:r w:rsidR="002E12B4">
        <w:rPr>
          <w:rFonts w:asciiTheme="minorHAnsi" w:hAnsiTheme="minorHAnsi" w:cstheme="minorHAnsi"/>
          <w:sz w:val="24"/>
          <w:szCs w:val="24"/>
        </w:rPr>
        <w:t>î</w:t>
      </w:r>
      <w:r>
        <w:rPr>
          <w:rFonts w:asciiTheme="minorHAnsi" w:hAnsiTheme="minorHAnsi" w:cstheme="minorHAnsi"/>
          <w:sz w:val="24"/>
          <w:szCs w:val="24"/>
        </w:rPr>
        <w:t>n Fişele de evaluare generală specifice</w:t>
      </w:r>
      <w:r w:rsidR="007A0AED">
        <w:rPr>
          <w:rFonts w:asciiTheme="minorHAnsi" w:hAnsiTheme="minorHAnsi" w:cstheme="minorHAnsi"/>
          <w:sz w:val="24"/>
          <w:szCs w:val="24"/>
        </w:rPr>
        <w:t xml:space="preserve"> proiectelor</w:t>
      </w:r>
      <w:r>
        <w:rPr>
          <w:rFonts w:asciiTheme="minorHAnsi" w:hAnsiTheme="minorHAnsi" w:cstheme="minorHAnsi"/>
          <w:sz w:val="24"/>
          <w:szCs w:val="24"/>
        </w:rPr>
        <w:t>, ci numai respec</w:t>
      </w:r>
      <w:r w:rsidR="00B728AC">
        <w:rPr>
          <w:rFonts w:asciiTheme="minorHAnsi" w:hAnsiTheme="minorHAnsi" w:cstheme="minorHAnsi"/>
          <w:sz w:val="24"/>
          <w:szCs w:val="24"/>
        </w:rPr>
        <w:t>t</w:t>
      </w:r>
      <w:r>
        <w:rPr>
          <w:rFonts w:asciiTheme="minorHAnsi" w:hAnsiTheme="minorHAnsi" w:cstheme="minorHAnsi"/>
          <w:sz w:val="24"/>
          <w:szCs w:val="24"/>
        </w:rPr>
        <w:t xml:space="preserve">area formatelor standard a documentelor, </w:t>
      </w:r>
      <w:r w:rsidR="00B728AC">
        <w:rPr>
          <w:rFonts w:asciiTheme="minorHAnsi" w:hAnsiTheme="minorHAnsi" w:cstheme="minorHAnsi"/>
          <w:sz w:val="24"/>
          <w:szCs w:val="24"/>
        </w:rPr>
        <w:t xml:space="preserve">existența documentelor obligatorii conform tipului de proiect, </w:t>
      </w:r>
      <w:r>
        <w:rPr>
          <w:rFonts w:asciiTheme="minorHAnsi" w:hAnsiTheme="minorHAnsi" w:cstheme="minorHAnsi"/>
          <w:sz w:val="24"/>
          <w:szCs w:val="24"/>
        </w:rPr>
        <w:t>respectiv existenţa unor erori de formă sau materiale ale acestora.</w:t>
      </w:r>
    </w:p>
    <w:p w14:paraId="742A57AF"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situația în care se constată îndeplinirea condiției, experții OJFIR/CRFIR bifează DA;  în caz contrar se bifează NU. </w:t>
      </w:r>
    </w:p>
    <w:p w14:paraId="1772D0BC" w14:textId="77777777" w:rsidR="00652E97" w:rsidRPr="0037723F" w:rsidRDefault="00652E97" w:rsidP="00652E97">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Documentele din </w:t>
      </w:r>
      <w:bookmarkStart w:id="1" w:name="_Hlk213835615"/>
      <w:r w:rsidRPr="0037723F">
        <w:rPr>
          <w:rFonts w:asciiTheme="minorHAnsi" w:hAnsiTheme="minorHAnsi" w:cstheme="minorHAnsi"/>
          <w:sz w:val="24"/>
          <w:szCs w:val="24"/>
        </w:rPr>
        <w:t xml:space="preserve">dosarul Cererii de finanțare întocmite de GAL și CDRJ </w:t>
      </w:r>
      <w:bookmarkEnd w:id="1"/>
      <w:r w:rsidRPr="0037723F">
        <w:rPr>
          <w:rFonts w:asciiTheme="minorHAnsi" w:hAnsiTheme="minorHAnsi" w:cstheme="minorHAnsi"/>
          <w:sz w:val="24"/>
          <w:szCs w:val="24"/>
        </w:rPr>
        <w:t>sunt complete?</w:t>
      </w:r>
    </w:p>
    <w:p w14:paraId="2ABE6F06"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Documente verificate:</w:t>
      </w:r>
    </w:p>
    <w:p w14:paraId="66B611E5" w14:textId="520B1BE1" w:rsidR="00652E97" w:rsidRPr="0037723F" w:rsidRDefault="00652E97" w:rsidP="00652E97">
      <w:pPr>
        <w:numPr>
          <w:ilvl w:val="0"/>
          <w:numId w:val="4"/>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fișe de verificare GAL (eligibilitate locală, criterii de selecție, verificare pe teren – dacă este cazul)</w:t>
      </w:r>
    </w:p>
    <w:p w14:paraId="71D95A6D" w14:textId="77777777" w:rsidR="00652E97" w:rsidRPr="0037723F" w:rsidRDefault="00652E97" w:rsidP="00652E97">
      <w:pPr>
        <w:numPr>
          <w:ilvl w:val="0"/>
          <w:numId w:val="4"/>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Raportul de selecție (din care să reiasă statutul de proiect selectat după parcurgerea etapei de depunere și soluționare a contestațiilor)/ Raport suplimentar (dacă este cazul), în cadrul căruia a fost inclus proiectul propus, întocmit de GAL și avizat de CDRJ;</w:t>
      </w:r>
    </w:p>
    <w:p w14:paraId="3A6EF871" w14:textId="77777777" w:rsidR="00652E97" w:rsidRPr="0037723F" w:rsidRDefault="00652E97" w:rsidP="00652E97">
      <w:pPr>
        <w:numPr>
          <w:ilvl w:val="0"/>
          <w:numId w:val="4"/>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Notă emisă de GAL prin care Raportul intermediar de selecție devine Raport final de selecție (dacă este cazul);</w:t>
      </w:r>
      <w:r w:rsidRPr="0037723F" w:rsidDel="006E0E35">
        <w:rPr>
          <w:rFonts w:asciiTheme="minorHAnsi" w:hAnsiTheme="minorHAnsi" w:cstheme="minorHAnsi"/>
          <w:sz w:val="24"/>
          <w:szCs w:val="24"/>
        </w:rPr>
        <w:t xml:space="preserve"> </w:t>
      </w:r>
    </w:p>
    <w:p w14:paraId="4E3DCFCE" w14:textId="77777777" w:rsidR="00652E97" w:rsidRPr="00CD525F" w:rsidRDefault="00652E97" w:rsidP="00652E97">
      <w:pPr>
        <w:pStyle w:val="ListParagraph"/>
        <w:numPr>
          <w:ilvl w:val="0"/>
          <w:numId w:val="4"/>
        </w:numPr>
        <w:rPr>
          <w:rFonts w:asciiTheme="minorHAnsi" w:hAnsiTheme="minorHAnsi" w:cstheme="minorHAnsi"/>
          <w:sz w:val="24"/>
          <w:szCs w:val="24"/>
        </w:rPr>
      </w:pPr>
      <w:r w:rsidRPr="00CD525F">
        <w:rPr>
          <w:rFonts w:asciiTheme="minorHAnsi" w:hAnsiTheme="minorHAnsi" w:cstheme="minorHAnsi"/>
          <w:sz w:val="24"/>
          <w:szCs w:val="24"/>
        </w:rPr>
        <w:t>Declarațiile privind evitarea conflictului de interese</w:t>
      </w:r>
      <w:r>
        <w:rPr>
          <w:rFonts w:asciiTheme="minorHAnsi" w:hAnsiTheme="minorHAnsi" w:cstheme="minorHAnsi"/>
          <w:sz w:val="24"/>
          <w:szCs w:val="24"/>
        </w:rPr>
        <w:t xml:space="preserve"> </w:t>
      </w:r>
      <w:r w:rsidRPr="00CD525F">
        <w:rPr>
          <w:rFonts w:asciiTheme="minorHAnsi" w:hAnsiTheme="minorHAnsi" w:cstheme="minorHAnsi"/>
          <w:sz w:val="24"/>
          <w:szCs w:val="24"/>
        </w:rPr>
        <w:t>(Declarațiile pot fi emise pentru fiecare proiect sau o singură declarație pentru mai multe proiecte)</w:t>
      </w:r>
    </w:p>
    <w:p w14:paraId="02371381" w14:textId="3A0A490B" w:rsidR="002E12B4"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verifică existenta tuturor documentelor in functie de situatia specifică. </w:t>
      </w:r>
      <w:r w:rsidR="002E12B4" w:rsidRPr="0037723F">
        <w:rPr>
          <w:rFonts w:asciiTheme="minorHAnsi" w:hAnsiTheme="minorHAnsi" w:cstheme="minorHAnsi"/>
          <w:sz w:val="24"/>
          <w:szCs w:val="24"/>
        </w:rPr>
        <w:t xml:space="preserve">În cazul </w:t>
      </w:r>
      <w:r w:rsidR="00B728AC">
        <w:rPr>
          <w:rFonts w:asciiTheme="minorHAnsi" w:hAnsiTheme="minorHAnsi" w:cstheme="minorHAnsi"/>
          <w:sz w:val="24"/>
          <w:szCs w:val="24"/>
        </w:rPr>
        <w:t xml:space="preserve">în care </w:t>
      </w:r>
      <w:r w:rsidR="002E12B4">
        <w:rPr>
          <w:rFonts w:asciiTheme="minorHAnsi" w:hAnsiTheme="minorHAnsi" w:cstheme="minorHAnsi"/>
          <w:sz w:val="24"/>
          <w:szCs w:val="24"/>
        </w:rPr>
        <w:t xml:space="preserve">se </w:t>
      </w:r>
      <w:r w:rsidR="002E12B4" w:rsidRPr="0037723F">
        <w:rPr>
          <w:rFonts w:asciiTheme="minorHAnsi" w:hAnsiTheme="minorHAnsi" w:cstheme="minorHAnsi"/>
          <w:sz w:val="24"/>
          <w:szCs w:val="24"/>
        </w:rPr>
        <w:t>identifică</w:t>
      </w:r>
      <w:r w:rsidR="002E12B4">
        <w:rPr>
          <w:rFonts w:asciiTheme="minorHAnsi" w:hAnsiTheme="minorHAnsi" w:cstheme="minorHAnsi"/>
          <w:sz w:val="24"/>
          <w:szCs w:val="24"/>
        </w:rPr>
        <w:t xml:space="preserve"> lipsa</w:t>
      </w:r>
      <w:r w:rsidR="00B728AC">
        <w:rPr>
          <w:rFonts w:asciiTheme="minorHAnsi" w:hAnsiTheme="minorHAnsi" w:cstheme="minorHAnsi"/>
          <w:sz w:val="24"/>
          <w:szCs w:val="24"/>
        </w:rPr>
        <w:t xml:space="preserve"> în aplicație a</w:t>
      </w:r>
      <w:r w:rsidR="002E12B4" w:rsidRPr="0037723F">
        <w:rPr>
          <w:rFonts w:asciiTheme="minorHAnsi" w:hAnsiTheme="minorHAnsi" w:cstheme="minorHAnsi"/>
          <w:sz w:val="24"/>
          <w:szCs w:val="24"/>
        </w:rPr>
        <w:t xml:space="preserve"> unor </w:t>
      </w:r>
      <w:r w:rsidR="002E12B4">
        <w:rPr>
          <w:rFonts w:asciiTheme="minorHAnsi" w:hAnsiTheme="minorHAnsi" w:cstheme="minorHAnsi"/>
          <w:sz w:val="24"/>
          <w:szCs w:val="24"/>
        </w:rPr>
        <w:t>documente</w:t>
      </w:r>
      <w:r w:rsidR="002E12B4" w:rsidRPr="0037723F">
        <w:rPr>
          <w:rFonts w:asciiTheme="minorHAnsi" w:hAnsiTheme="minorHAnsi" w:cstheme="minorHAnsi"/>
          <w:sz w:val="24"/>
          <w:szCs w:val="24"/>
        </w:rPr>
        <w:t xml:space="preserve"> de natura celor menționate, expertul OJFIR/CRFIR va solicita obligatoriu documente sau informații suplimentare </w:t>
      </w:r>
      <w:r w:rsidR="00A7551D">
        <w:rPr>
          <w:rFonts w:asciiTheme="minorHAnsi" w:hAnsiTheme="minorHAnsi" w:cstheme="minorHAnsi"/>
          <w:sz w:val="24"/>
          <w:szCs w:val="24"/>
        </w:rPr>
        <w:t xml:space="preserve">de la </w:t>
      </w:r>
      <w:r w:rsidR="002E12B4">
        <w:rPr>
          <w:rFonts w:asciiTheme="minorHAnsi" w:hAnsiTheme="minorHAnsi" w:cstheme="minorHAnsi"/>
          <w:sz w:val="24"/>
          <w:szCs w:val="24"/>
        </w:rPr>
        <w:t>GAL</w:t>
      </w:r>
      <w:r w:rsidR="002E12B4" w:rsidRPr="0037723F">
        <w:rPr>
          <w:rFonts w:asciiTheme="minorHAnsi" w:hAnsiTheme="minorHAnsi" w:cstheme="minorHAnsi"/>
          <w:sz w:val="24"/>
          <w:szCs w:val="24"/>
        </w:rPr>
        <w:t>.</w:t>
      </w:r>
    </w:p>
    <w:p w14:paraId="7AD824D1" w14:textId="2826020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Totodat</w:t>
      </w:r>
      <w:r w:rsidR="002E12B4">
        <w:rPr>
          <w:rFonts w:asciiTheme="minorHAnsi" w:hAnsiTheme="minorHAnsi" w:cstheme="minorHAnsi"/>
          <w:sz w:val="24"/>
          <w:szCs w:val="24"/>
        </w:rPr>
        <w:t>ă</w:t>
      </w:r>
      <w:r w:rsidRPr="0037723F">
        <w:rPr>
          <w:rFonts w:asciiTheme="minorHAnsi" w:hAnsiTheme="minorHAnsi" w:cstheme="minorHAnsi"/>
          <w:sz w:val="24"/>
          <w:szCs w:val="24"/>
        </w:rPr>
        <w:t xml:space="preserve"> se vor verifica aspectele de forma aferente acestor documente, respectiv existen</w:t>
      </w:r>
      <w:r w:rsidR="002E12B4">
        <w:rPr>
          <w:rFonts w:asciiTheme="minorHAnsi" w:hAnsiTheme="minorHAnsi" w:cstheme="minorHAnsi"/>
          <w:sz w:val="24"/>
          <w:szCs w:val="24"/>
        </w:rPr>
        <w:t>ţ</w:t>
      </w:r>
      <w:r w:rsidRPr="0037723F">
        <w:rPr>
          <w:rFonts w:asciiTheme="minorHAnsi" w:hAnsiTheme="minorHAnsi" w:cstheme="minorHAnsi"/>
          <w:sz w:val="24"/>
          <w:szCs w:val="24"/>
        </w:rPr>
        <w:t>a semn</w:t>
      </w:r>
      <w:r w:rsidR="002E12B4">
        <w:rPr>
          <w:rFonts w:asciiTheme="minorHAnsi" w:hAnsiTheme="minorHAnsi" w:cstheme="minorHAnsi"/>
          <w:sz w:val="24"/>
          <w:szCs w:val="24"/>
        </w:rPr>
        <w:t>ă</w:t>
      </w:r>
      <w:r w:rsidRPr="0037723F">
        <w:rPr>
          <w:rFonts w:asciiTheme="minorHAnsi" w:hAnsiTheme="minorHAnsi" w:cstheme="minorHAnsi"/>
          <w:sz w:val="24"/>
          <w:szCs w:val="24"/>
        </w:rPr>
        <w:t xml:space="preserve">turilor.  </w:t>
      </w:r>
    </w:p>
    <w:p w14:paraId="510951D2"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Raportul de Selecție va fi semnat și aprobat cu respectarea prevederilor Ghidului Grupurilor de Acțiune Locală pentru implementarea Strategiilor de Dezvoltare Locală elaborat de către DGDR – AM PS, disponibil pe pagina de internet a MADR (www.madr.ro), în secțiunea LEADER 2023-2027.</w:t>
      </w:r>
    </w:p>
    <w:p w14:paraId="6D94D4B4" w14:textId="77777777" w:rsidR="00652E97"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14:paraId="01B1016B" w14:textId="77777777" w:rsidR="00652E97" w:rsidRDefault="00652E97" w:rsidP="00652E97">
      <w:pPr>
        <w:spacing w:before="120" w:after="120" w:line="240" w:lineRule="auto"/>
        <w:jc w:val="both"/>
        <w:rPr>
          <w:rFonts w:asciiTheme="minorHAnsi" w:hAnsiTheme="minorHAnsi" w:cstheme="minorHAnsi"/>
          <w:sz w:val="24"/>
          <w:szCs w:val="24"/>
        </w:rPr>
      </w:pPr>
      <w:r w:rsidRPr="007E6EE6">
        <w:rPr>
          <w:rFonts w:asciiTheme="minorHAnsi" w:hAnsiTheme="minorHAnsi" w:cstheme="minorHAnsi"/>
          <w:b/>
          <w:bCs/>
          <w:color w:val="FF0000"/>
          <w:sz w:val="24"/>
          <w:szCs w:val="24"/>
        </w:rPr>
        <w:t>Atentie!</w:t>
      </w:r>
      <w:r>
        <w:rPr>
          <w:rFonts w:asciiTheme="minorHAnsi" w:hAnsiTheme="minorHAnsi" w:cstheme="minorHAnsi"/>
          <w:sz w:val="24"/>
          <w:szCs w:val="24"/>
        </w:rPr>
        <w:t xml:space="preserve"> In cazul in care expertii OJFIR/CRFIR constata aspecte lipsa/incomplete in documentele </w:t>
      </w:r>
      <w:r w:rsidRPr="00591573">
        <w:rPr>
          <w:rFonts w:asciiTheme="minorHAnsi" w:hAnsiTheme="minorHAnsi" w:cstheme="minorHAnsi"/>
          <w:sz w:val="24"/>
          <w:szCs w:val="24"/>
        </w:rPr>
        <w:t>dosarul Cererii de finanțare întocmite de GAL și CDRJ</w:t>
      </w:r>
      <w:r>
        <w:rPr>
          <w:rFonts w:asciiTheme="minorHAnsi" w:hAnsiTheme="minorHAnsi" w:cstheme="minorHAnsi"/>
          <w:sz w:val="24"/>
          <w:szCs w:val="24"/>
        </w:rPr>
        <w:t xml:space="preserve"> vor solicita informatii suplimentare dupa caz GAL/CDRJ/solicitant. </w:t>
      </w:r>
    </w:p>
    <w:p w14:paraId="7E901B71"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p>
    <w:p w14:paraId="7979B962" w14:textId="77777777" w:rsidR="00652E97" w:rsidRPr="0037723F" w:rsidRDefault="00652E97" w:rsidP="00652E97">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Indicatorii  de rezultat și de realizare au fost corect completați?</w:t>
      </w:r>
    </w:p>
    <w:p w14:paraId="4DC9D4C5" w14:textId="77777777" w:rsidR="00652E97" w:rsidRPr="0037723F" w:rsidRDefault="00652E97" w:rsidP="00652E97">
      <w:pPr>
        <w:spacing w:before="120" w:after="120" w:line="240" w:lineRule="auto"/>
        <w:contextualSpacing/>
        <w:jc w:val="both"/>
        <w:rPr>
          <w:rFonts w:asciiTheme="minorHAnsi" w:hAnsiTheme="minorHAnsi" w:cstheme="minorHAnsi"/>
          <w:sz w:val="24"/>
          <w:szCs w:val="24"/>
        </w:rPr>
      </w:pPr>
    </w:p>
    <w:p w14:paraId="041DA3E4" w14:textId="5528965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Documente verificate: Cererea de finantare, SF/MJ/DALI/Plan de afaceri </w:t>
      </w:r>
    </w:p>
    <w:p w14:paraId="00250220"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Indicatorii de rezultat și de realizare din Cererea de finanţare trebuie să respecte prevederile SDL şi </w:t>
      </w:r>
      <w:r w:rsidRPr="0037723F">
        <w:rPr>
          <w:rFonts w:asciiTheme="minorHAnsi" w:hAnsiTheme="minorHAnsi" w:cstheme="minorHAnsi"/>
          <w:b/>
          <w:i/>
          <w:sz w:val="24"/>
          <w:szCs w:val="24"/>
        </w:rPr>
        <w:t>trebuie verificați și completați corect în formularul E.1.2.1 de către expeții evaluatori.</w:t>
      </w:r>
    </w:p>
    <w:p w14:paraId="26CF441E"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Expertii OJFIR/ CRFIR verifică valorile indicatorilor de rezultat asumate de solicitant prin cererea de finantare, dacă proiectul vizează unul din următorii indicatori, respectiv:</w:t>
      </w:r>
    </w:p>
    <w:p w14:paraId="7874F91B" w14:textId="77777777" w:rsidR="00652E97" w:rsidRPr="0037723F" w:rsidRDefault="00652E97" w:rsidP="00652E97">
      <w:pPr>
        <w:pStyle w:val="ListParagraph"/>
        <w:numPr>
          <w:ilvl w:val="0"/>
          <w:numId w:val="7"/>
        </w:numPr>
        <w:autoSpaceDE w:val="0"/>
        <w:autoSpaceDN w:val="0"/>
        <w:adjustRightInd w:val="0"/>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lastRenderedPageBreak/>
        <w:t>R.10</w:t>
      </w:r>
      <w:r w:rsidRPr="0037723F">
        <w:rPr>
          <w:rFonts w:asciiTheme="minorHAnsi" w:hAnsiTheme="minorHAnsi" w:cstheme="minorHAnsi"/>
          <w:sz w:val="24"/>
          <w:szCs w:val="24"/>
        </w:rPr>
        <w:t xml:space="preserve"> - O mai bună organizare a lanțului de aprovizionare - </w:t>
      </w:r>
      <w:r w:rsidRPr="0037723F">
        <w:rPr>
          <w:rFonts w:asciiTheme="minorHAnsi" w:hAnsiTheme="minorHAnsi" w:cstheme="minorHAnsi"/>
          <w:i/>
          <w:sz w:val="24"/>
          <w:szCs w:val="24"/>
        </w:rPr>
        <w:t>Ponderea fermelor agricole care participă la grupuri de producători, organizații de producători, piețe locale, circuite de lanțuri de aprovizionare scurte și sisteme de calitate sprijinite de PAC</w:t>
      </w:r>
    </w:p>
    <w:p w14:paraId="3A85709A" w14:textId="77777777" w:rsidR="00652E97" w:rsidRPr="0037723F" w:rsidRDefault="00652E97" w:rsidP="00652E97">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R.37</w:t>
      </w:r>
      <w:r w:rsidRPr="0037723F">
        <w:rPr>
          <w:rFonts w:asciiTheme="minorHAnsi" w:hAnsiTheme="minorHAnsi" w:cstheme="minorHAnsi"/>
          <w:sz w:val="24"/>
          <w:szCs w:val="24"/>
        </w:rPr>
        <w:t xml:space="preserve"> - Creșterea și locuri de muncă în zonele rurale – Noi locuri de muncă sprijinite în cadrul proiectelor PAC</w:t>
      </w:r>
    </w:p>
    <w:p w14:paraId="2C3D9E16" w14:textId="77777777" w:rsidR="00652E97" w:rsidRPr="0037723F" w:rsidRDefault="00652E97" w:rsidP="00652E97">
      <w:pPr>
        <w:pStyle w:val="ListParagraph"/>
        <w:numPr>
          <w:ilvl w:val="0"/>
          <w:numId w:val="7"/>
        </w:numPr>
        <w:spacing w:before="120" w:after="120" w:line="240" w:lineRule="auto"/>
        <w:ind w:left="0" w:firstLine="0"/>
        <w:jc w:val="both"/>
        <w:rPr>
          <w:rFonts w:asciiTheme="minorHAnsi" w:hAnsiTheme="minorHAnsi" w:cstheme="minorHAnsi"/>
          <w:i/>
          <w:sz w:val="24"/>
          <w:szCs w:val="24"/>
        </w:rPr>
      </w:pPr>
      <w:r w:rsidRPr="0037723F">
        <w:rPr>
          <w:rFonts w:asciiTheme="minorHAnsi" w:hAnsiTheme="minorHAnsi" w:cstheme="minorHAnsi"/>
          <w:b/>
          <w:sz w:val="24"/>
          <w:szCs w:val="24"/>
        </w:rPr>
        <w:t>R.39</w:t>
      </w:r>
      <w:r w:rsidRPr="0037723F">
        <w:rPr>
          <w:rFonts w:asciiTheme="minorHAnsi" w:hAnsiTheme="minorHAnsi" w:cstheme="minorHAnsi"/>
          <w:sz w:val="24"/>
          <w:szCs w:val="24"/>
        </w:rPr>
        <w:t xml:space="preserve"> </w:t>
      </w:r>
      <w:r w:rsidRPr="0037723F">
        <w:rPr>
          <w:rFonts w:asciiTheme="minorHAnsi" w:hAnsiTheme="minorHAnsi" w:cstheme="minorHAnsi"/>
          <w:i/>
          <w:sz w:val="24"/>
          <w:szCs w:val="24"/>
        </w:rPr>
        <w:t>- Dezvoltarea economiei rurale – Numărul întreprinderilor rurale inclusiv al întreprinderilor din domeniul bioeconomiei</w:t>
      </w:r>
    </w:p>
    <w:p w14:paraId="52E6792C" w14:textId="77777777" w:rsidR="00652E97" w:rsidRPr="005F5888" w:rsidRDefault="00652E97" w:rsidP="00652E97">
      <w:pPr>
        <w:pStyle w:val="ListParagraph"/>
        <w:numPr>
          <w:ilvl w:val="0"/>
          <w:numId w:val="7"/>
        </w:numPr>
        <w:spacing w:before="120" w:after="120" w:line="240" w:lineRule="auto"/>
        <w:ind w:left="0" w:firstLine="0"/>
        <w:jc w:val="both"/>
        <w:rPr>
          <w:rFonts w:asciiTheme="minorHAnsi" w:hAnsiTheme="minorHAnsi" w:cstheme="minorHAnsi"/>
          <w:i/>
          <w:sz w:val="24"/>
          <w:szCs w:val="24"/>
          <w:lang w:val="it-IT"/>
        </w:rPr>
      </w:pPr>
      <w:r w:rsidRPr="005F5888">
        <w:rPr>
          <w:rFonts w:asciiTheme="minorHAnsi" w:hAnsiTheme="minorHAnsi" w:cstheme="minorHAnsi"/>
          <w:b/>
          <w:sz w:val="24"/>
          <w:szCs w:val="24"/>
          <w:lang w:val="it-IT"/>
        </w:rPr>
        <w:t>R.40 -</w:t>
      </w:r>
      <w:r w:rsidRPr="005F5888">
        <w:rPr>
          <w:rFonts w:asciiTheme="minorHAnsi" w:hAnsiTheme="minorHAnsi" w:cstheme="minorHAnsi"/>
          <w:sz w:val="24"/>
          <w:szCs w:val="24"/>
          <w:lang w:val="it-IT"/>
        </w:rPr>
        <w:t xml:space="preserve"> </w:t>
      </w:r>
      <w:r w:rsidRPr="005F5888">
        <w:rPr>
          <w:rFonts w:asciiTheme="minorHAnsi" w:hAnsiTheme="minorHAnsi" w:cstheme="minorHAnsi"/>
          <w:i/>
          <w:sz w:val="24"/>
          <w:szCs w:val="24"/>
          <w:lang w:val="it-IT"/>
        </w:rPr>
        <w:t>Tranziția inteligentă a economiei rurale – Numărul strategiilor privind satele inteligente, care beneficiază de sprijin</w:t>
      </w:r>
    </w:p>
    <w:p w14:paraId="6EC37C40" w14:textId="77777777" w:rsidR="00652E97" w:rsidRPr="0037723F" w:rsidRDefault="00652E97" w:rsidP="00652E97">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 xml:space="preserve">R.42 - </w:t>
      </w:r>
      <w:r w:rsidRPr="0037723F">
        <w:rPr>
          <w:rFonts w:asciiTheme="minorHAnsi" w:hAnsiTheme="minorHAnsi" w:cstheme="minorHAnsi"/>
          <w:i/>
          <w:sz w:val="24"/>
          <w:szCs w:val="24"/>
        </w:rPr>
        <w:t>Promovarea incluziunii sociale - Numărul de persoane vizate de proiecte de incluziune socială care beneficiază de sprijin</w:t>
      </w:r>
    </w:p>
    <w:p w14:paraId="5C829956" w14:textId="0B656679" w:rsidR="00652E97"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Atentie!</w:t>
      </w:r>
      <w:r w:rsidRPr="0037723F">
        <w:rPr>
          <w:rFonts w:asciiTheme="minorHAnsi" w:hAnsiTheme="minorHAnsi" w:cstheme="minorHAnsi"/>
          <w:sz w:val="24"/>
          <w:szCs w:val="24"/>
        </w:rPr>
        <w:t xml:space="preserve"> Este posibil ca un proiect sa nu vizeze unul dintre acesti indicatori (de ex: proiectele de mediu – R27 sau proiectele de publici – R41). Nu este obligatoriu ca un proiect sa aiba selectat unul dintre indicatorii men</w:t>
      </w:r>
      <w:r w:rsidR="002E12B4">
        <w:rPr>
          <w:rFonts w:asciiTheme="minorHAnsi" w:hAnsiTheme="minorHAnsi" w:cstheme="minorHAnsi"/>
          <w:sz w:val="24"/>
          <w:szCs w:val="24"/>
        </w:rPr>
        <w:t>ţ</w:t>
      </w:r>
      <w:r w:rsidRPr="0037723F">
        <w:rPr>
          <w:rFonts w:asciiTheme="minorHAnsi" w:hAnsiTheme="minorHAnsi" w:cstheme="minorHAnsi"/>
          <w:sz w:val="24"/>
          <w:szCs w:val="24"/>
        </w:rPr>
        <w:t>iona</w:t>
      </w:r>
      <w:r w:rsidR="002E12B4">
        <w:rPr>
          <w:rFonts w:asciiTheme="minorHAnsi" w:hAnsiTheme="minorHAnsi" w:cstheme="minorHAnsi"/>
          <w:sz w:val="24"/>
          <w:szCs w:val="24"/>
        </w:rPr>
        <w:t>ţ</w:t>
      </w:r>
      <w:r w:rsidRPr="0037723F">
        <w:rPr>
          <w:rFonts w:asciiTheme="minorHAnsi" w:hAnsiTheme="minorHAnsi" w:cstheme="minorHAnsi"/>
          <w:sz w:val="24"/>
          <w:szCs w:val="24"/>
        </w:rPr>
        <w:t>i.</w:t>
      </w:r>
    </w:p>
    <w:p w14:paraId="19415C46" w14:textId="0F39745D" w:rsidR="00652E97" w:rsidRPr="0037723F" w:rsidRDefault="00652E97" w:rsidP="00652E97">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Experții vor verifica în documentația proiectului dacă valorile înscrise de solicitant în Cererea de finanțare sunt corecte și le vor completa în </w:t>
      </w:r>
      <w:r w:rsidRPr="0056707D">
        <w:rPr>
          <w:rFonts w:asciiTheme="minorHAnsi" w:hAnsiTheme="minorHAnsi" w:cstheme="minorHAnsi"/>
          <w:sz w:val="24"/>
          <w:szCs w:val="24"/>
        </w:rPr>
        <w:t>E1.2.1L</w:t>
      </w:r>
      <w:r>
        <w:rPr>
          <w:rFonts w:asciiTheme="minorHAnsi" w:hAnsiTheme="minorHAnsi" w:cstheme="minorHAnsi"/>
          <w:sz w:val="24"/>
          <w:szCs w:val="24"/>
        </w:rPr>
        <w:t xml:space="preserve">. În cazul în care se constatată faptul că valoarea unui indicator de rezultat înscrisă în Cererea de finanțare de solicitant nu este cea corectă proiectul nu va fi declarat ca fiind încadrat incorect ci se va consemna valoarea corectă a acestuia. </w:t>
      </w:r>
    </w:p>
    <w:p w14:paraId="7B7DAFB6" w14:textId="77777777" w:rsidR="00652E97"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R.10,</w:t>
      </w:r>
      <w:r w:rsidRPr="0037723F">
        <w:rPr>
          <w:rFonts w:asciiTheme="minorHAnsi" w:hAnsiTheme="minorHAnsi" w:cstheme="minorHAnsi"/>
          <w:sz w:val="24"/>
          <w:szCs w:val="24"/>
        </w:rPr>
        <w:t xml:space="preserve"> expertii OJFIR/CRFIR vor verifica dacă proiectul are ca și codificare</w:t>
      </w:r>
      <w:r w:rsidRPr="005F5888">
        <w:rPr>
          <w:rFonts w:asciiTheme="minorHAnsi" w:hAnsiTheme="minorHAnsi" w:cstheme="minorHAnsi"/>
          <w:iCs/>
          <w:sz w:val="24"/>
          <w:szCs w:val="24"/>
          <w:lang w:val="fr-FR"/>
        </w:rPr>
        <w:t xml:space="preserve"> </w:t>
      </w:r>
      <w:proofErr w:type="spellStart"/>
      <w:r w:rsidRPr="005F5888">
        <w:rPr>
          <w:rFonts w:asciiTheme="minorHAnsi" w:hAnsiTheme="minorHAnsi" w:cstheme="minorHAnsi"/>
          <w:iCs/>
          <w:sz w:val="24"/>
          <w:szCs w:val="24"/>
          <w:lang w:val="fr-FR"/>
        </w:rPr>
        <w:t>principală</w:t>
      </w:r>
      <w:proofErr w:type="spellEnd"/>
      <w:r w:rsidRPr="005F5888">
        <w:rPr>
          <w:rFonts w:asciiTheme="minorHAnsi" w:hAnsiTheme="minorHAnsi" w:cstheme="minorHAnsi"/>
          <w:iCs/>
          <w:sz w:val="24"/>
          <w:szCs w:val="24"/>
          <w:lang w:val="fr-FR"/>
        </w:rPr>
        <w:t xml:space="preserve"> </w:t>
      </w:r>
      <w:r w:rsidRPr="005F5888">
        <w:rPr>
          <w:rFonts w:asciiTheme="minorHAnsi" w:hAnsiTheme="minorHAnsi" w:cstheme="minorHAnsi"/>
          <w:b/>
          <w:bCs/>
          <w:iCs/>
          <w:sz w:val="24"/>
          <w:szCs w:val="24"/>
          <w:lang w:val="fr-FR"/>
        </w:rPr>
        <w:t>L802</w:t>
      </w:r>
      <w:r w:rsidRPr="005F5888">
        <w:rPr>
          <w:rFonts w:asciiTheme="minorHAnsi" w:hAnsiTheme="minorHAnsi" w:cstheme="minorHAnsi"/>
          <w:iCs/>
          <w:sz w:val="24"/>
          <w:szCs w:val="24"/>
          <w:lang w:val="fr-FR"/>
        </w:rPr>
        <w:t xml:space="preserve"> (</w:t>
      </w:r>
      <w:proofErr w:type="spellStart"/>
      <w:r w:rsidRPr="005F5888">
        <w:rPr>
          <w:rFonts w:asciiTheme="minorHAnsi" w:hAnsiTheme="minorHAnsi" w:cstheme="minorHAnsi"/>
          <w:iCs/>
          <w:sz w:val="24"/>
          <w:szCs w:val="24"/>
          <w:lang w:val="fr-FR"/>
        </w:rPr>
        <w:t>numărul</w:t>
      </w:r>
      <w:proofErr w:type="spellEnd"/>
      <w:r w:rsidRPr="005F5888">
        <w:rPr>
          <w:rFonts w:asciiTheme="minorHAnsi" w:hAnsiTheme="minorHAnsi" w:cstheme="minorHAnsi"/>
          <w:iCs/>
          <w:sz w:val="24"/>
          <w:szCs w:val="24"/>
          <w:lang w:val="fr-FR"/>
        </w:rPr>
        <w:t xml:space="preserve"> </w:t>
      </w:r>
      <w:proofErr w:type="spellStart"/>
      <w:r w:rsidRPr="005F5888">
        <w:rPr>
          <w:rFonts w:asciiTheme="minorHAnsi" w:hAnsiTheme="minorHAnsi" w:cstheme="minorHAnsi"/>
          <w:iCs/>
          <w:sz w:val="24"/>
          <w:szCs w:val="24"/>
          <w:lang w:val="fr-FR"/>
        </w:rPr>
        <w:t>operațiunilor</w:t>
      </w:r>
      <w:proofErr w:type="spellEnd"/>
      <w:r w:rsidRPr="005F5888">
        <w:rPr>
          <w:rFonts w:asciiTheme="minorHAnsi" w:hAnsiTheme="minorHAnsi" w:cstheme="minorHAnsi"/>
          <w:iCs/>
          <w:sz w:val="24"/>
          <w:szCs w:val="24"/>
          <w:lang w:val="fr-FR"/>
        </w:rPr>
        <w:t xml:space="preserve"> </w:t>
      </w:r>
      <w:proofErr w:type="spellStart"/>
      <w:r w:rsidRPr="005F5888">
        <w:rPr>
          <w:rFonts w:asciiTheme="minorHAnsi" w:hAnsiTheme="minorHAnsi" w:cstheme="minorHAnsi"/>
          <w:iCs/>
          <w:sz w:val="24"/>
          <w:szCs w:val="24"/>
          <w:lang w:val="fr-FR"/>
        </w:rPr>
        <w:t>legate</w:t>
      </w:r>
      <w:proofErr w:type="spellEnd"/>
      <w:r w:rsidRPr="005F5888">
        <w:rPr>
          <w:rFonts w:asciiTheme="minorHAnsi" w:hAnsiTheme="minorHAnsi" w:cstheme="minorHAnsi"/>
          <w:iCs/>
          <w:sz w:val="24"/>
          <w:szCs w:val="24"/>
          <w:lang w:val="fr-FR"/>
        </w:rPr>
        <w:t xml:space="preserve"> de </w:t>
      </w:r>
      <w:proofErr w:type="spellStart"/>
      <w:r w:rsidRPr="005F5888">
        <w:rPr>
          <w:rFonts w:asciiTheme="minorHAnsi" w:hAnsiTheme="minorHAnsi" w:cstheme="minorHAnsi"/>
          <w:iCs/>
          <w:sz w:val="24"/>
          <w:szCs w:val="24"/>
          <w:lang w:val="fr-FR"/>
        </w:rPr>
        <w:t>organizațiile</w:t>
      </w:r>
      <w:proofErr w:type="spellEnd"/>
      <w:r w:rsidRPr="005F5888">
        <w:rPr>
          <w:rFonts w:asciiTheme="minorHAnsi" w:hAnsiTheme="minorHAnsi" w:cstheme="minorHAnsi"/>
          <w:iCs/>
          <w:sz w:val="24"/>
          <w:szCs w:val="24"/>
          <w:lang w:val="fr-FR"/>
        </w:rPr>
        <w:t xml:space="preserve"> de </w:t>
      </w:r>
      <w:proofErr w:type="spellStart"/>
      <w:r w:rsidRPr="005F5888">
        <w:rPr>
          <w:rFonts w:asciiTheme="minorHAnsi" w:hAnsiTheme="minorHAnsi" w:cstheme="minorHAnsi"/>
          <w:iCs/>
          <w:sz w:val="24"/>
          <w:szCs w:val="24"/>
          <w:lang w:val="fr-FR"/>
        </w:rPr>
        <w:t>producători</w:t>
      </w:r>
      <w:proofErr w:type="spellEnd"/>
      <w:r w:rsidRPr="005F5888">
        <w:rPr>
          <w:rFonts w:asciiTheme="minorHAnsi" w:hAnsiTheme="minorHAnsi" w:cstheme="minorHAnsi"/>
          <w:iCs/>
          <w:sz w:val="24"/>
          <w:szCs w:val="24"/>
          <w:lang w:val="fr-FR"/>
        </w:rPr>
        <w:t xml:space="preserve">, </w:t>
      </w:r>
      <w:proofErr w:type="spellStart"/>
      <w:r w:rsidRPr="005F5888">
        <w:rPr>
          <w:rFonts w:asciiTheme="minorHAnsi" w:hAnsiTheme="minorHAnsi" w:cstheme="minorHAnsi"/>
          <w:iCs/>
          <w:sz w:val="24"/>
          <w:szCs w:val="24"/>
          <w:lang w:val="fr-FR"/>
        </w:rPr>
        <w:t>piețele</w:t>
      </w:r>
      <w:proofErr w:type="spellEnd"/>
      <w:r w:rsidRPr="005F5888">
        <w:rPr>
          <w:rFonts w:asciiTheme="minorHAnsi" w:hAnsiTheme="minorHAnsi" w:cstheme="minorHAnsi"/>
          <w:iCs/>
          <w:sz w:val="24"/>
          <w:szCs w:val="24"/>
          <w:lang w:val="fr-FR"/>
        </w:rPr>
        <w:t xml:space="preserve"> locale, </w:t>
      </w:r>
      <w:proofErr w:type="spellStart"/>
      <w:r w:rsidRPr="005F5888">
        <w:rPr>
          <w:rFonts w:asciiTheme="minorHAnsi" w:hAnsiTheme="minorHAnsi" w:cstheme="minorHAnsi"/>
          <w:iCs/>
          <w:sz w:val="24"/>
          <w:szCs w:val="24"/>
          <w:lang w:val="fr-FR"/>
        </w:rPr>
        <w:t>lanțurile</w:t>
      </w:r>
      <w:proofErr w:type="spellEnd"/>
      <w:r w:rsidRPr="005F5888">
        <w:rPr>
          <w:rFonts w:asciiTheme="minorHAnsi" w:hAnsiTheme="minorHAnsi" w:cstheme="minorHAnsi"/>
          <w:iCs/>
          <w:sz w:val="24"/>
          <w:szCs w:val="24"/>
          <w:lang w:val="fr-FR"/>
        </w:rPr>
        <w:t xml:space="preserve"> </w:t>
      </w:r>
      <w:proofErr w:type="spellStart"/>
      <w:r w:rsidRPr="005F5888">
        <w:rPr>
          <w:rFonts w:asciiTheme="minorHAnsi" w:hAnsiTheme="minorHAnsi" w:cstheme="minorHAnsi"/>
          <w:iCs/>
          <w:sz w:val="24"/>
          <w:szCs w:val="24"/>
          <w:lang w:val="fr-FR"/>
        </w:rPr>
        <w:t>scurte</w:t>
      </w:r>
      <w:proofErr w:type="spellEnd"/>
      <w:r w:rsidRPr="005F5888">
        <w:rPr>
          <w:rFonts w:asciiTheme="minorHAnsi" w:hAnsiTheme="minorHAnsi" w:cstheme="minorHAnsi"/>
          <w:iCs/>
          <w:sz w:val="24"/>
          <w:szCs w:val="24"/>
          <w:lang w:val="fr-FR"/>
        </w:rPr>
        <w:t xml:space="preserve"> de </w:t>
      </w:r>
      <w:proofErr w:type="spellStart"/>
      <w:r w:rsidRPr="005F5888">
        <w:rPr>
          <w:rFonts w:asciiTheme="minorHAnsi" w:hAnsiTheme="minorHAnsi" w:cstheme="minorHAnsi"/>
          <w:iCs/>
          <w:sz w:val="24"/>
          <w:szCs w:val="24"/>
          <w:lang w:val="fr-FR"/>
        </w:rPr>
        <w:t>aprovizionare</w:t>
      </w:r>
      <w:proofErr w:type="spellEnd"/>
      <w:r w:rsidRPr="005F5888">
        <w:rPr>
          <w:rFonts w:asciiTheme="minorHAnsi" w:hAnsiTheme="minorHAnsi" w:cstheme="minorHAnsi"/>
          <w:iCs/>
          <w:sz w:val="24"/>
          <w:szCs w:val="24"/>
          <w:lang w:val="fr-FR"/>
        </w:rPr>
        <w:t xml:space="preserve"> </w:t>
      </w:r>
      <w:proofErr w:type="spellStart"/>
      <w:r w:rsidRPr="005F5888">
        <w:rPr>
          <w:rFonts w:asciiTheme="minorHAnsi" w:hAnsiTheme="minorHAnsi" w:cstheme="minorHAnsi"/>
          <w:iCs/>
          <w:sz w:val="24"/>
          <w:szCs w:val="24"/>
          <w:lang w:val="fr-FR"/>
        </w:rPr>
        <w:t>și</w:t>
      </w:r>
      <w:proofErr w:type="spellEnd"/>
      <w:r w:rsidRPr="005F5888">
        <w:rPr>
          <w:rFonts w:asciiTheme="minorHAnsi" w:hAnsiTheme="minorHAnsi" w:cstheme="minorHAnsi"/>
          <w:iCs/>
          <w:sz w:val="24"/>
          <w:szCs w:val="24"/>
          <w:lang w:val="fr-FR"/>
        </w:rPr>
        <w:t xml:space="preserve"> </w:t>
      </w:r>
      <w:proofErr w:type="spellStart"/>
      <w:r w:rsidRPr="005F5888">
        <w:rPr>
          <w:rFonts w:asciiTheme="minorHAnsi" w:hAnsiTheme="minorHAnsi" w:cstheme="minorHAnsi"/>
          <w:iCs/>
          <w:sz w:val="24"/>
          <w:szCs w:val="24"/>
          <w:lang w:val="fr-FR"/>
        </w:rPr>
        <w:t>sistemele</w:t>
      </w:r>
      <w:proofErr w:type="spellEnd"/>
      <w:r w:rsidRPr="005F5888">
        <w:rPr>
          <w:rFonts w:asciiTheme="minorHAnsi" w:hAnsiTheme="minorHAnsi" w:cstheme="minorHAnsi"/>
          <w:iCs/>
          <w:sz w:val="24"/>
          <w:szCs w:val="24"/>
          <w:lang w:val="fr-FR"/>
        </w:rPr>
        <w:t xml:space="preserve"> de </w:t>
      </w:r>
      <w:proofErr w:type="spellStart"/>
      <w:r w:rsidRPr="005F5888">
        <w:rPr>
          <w:rFonts w:asciiTheme="minorHAnsi" w:hAnsiTheme="minorHAnsi" w:cstheme="minorHAnsi"/>
          <w:iCs/>
          <w:sz w:val="24"/>
          <w:szCs w:val="24"/>
          <w:lang w:val="fr-FR"/>
        </w:rPr>
        <w:t>calitate</w:t>
      </w:r>
      <w:proofErr w:type="spellEnd"/>
      <w:r w:rsidRPr="005F5888">
        <w:rPr>
          <w:rFonts w:asciiTheme="minorHAnsi" w:hAnsiTheme="minorHAnsi" w:cstheme="minorHAnsi"/>
          <w:iCs/>
          <w:sz w:val="24"/>
          <w:szCs w:val="24"/>
          <w:lang w:val="fr-FR"/>
        </w:rPr>
        <w:t xml:space="preserve">, </w:t>
      </w:r>
      <w:proofErr w:type="spellStart"/>
      <w:r w:rsidRPr="005F5888">
        <w:rPr>
          <w:rFonts w:asciiTheme="minorHAnsi" w:hAnsiTheme="minorHAnsi" w:cstheme="minorHAnsi"/>
          <w:iCs/>
          <w:sz w:val="24"/>
          <w:szCs w:val="24"/>
          <w:lang w:val="fr-FR"/>
        </w:rPr>
        <w:t>inclusiv</w:t>
      </w:r>
      <w:proofErr w:type="spellEnd"/>
      <w:r w:rsidRPr="005F5888">
        <w:rPr>
          <w:rFonts w:asciiTheme="minorHAnsi" w:hAnsiTheme="minorHAnsi" w:cstheme="minorHAnsi"/>
          <w:iCs/>
          <w:sz w:val="24"/>
          <w:szCs w:val="24"/>
          <w:lang w:val="fr-FR"/>
        </w:rPr>
        <w:t xml:space="preserve"> de </w:t>
      </w:r>
      <w:proofErr w:type="spellStart"/>
      <w:r w:rsidRPr="005F5888">
        <w:rPr>
          <w:rFonts w:asciiTheme="minorHAnsi" w:hAnsiTheme="minorHAnsi" w:cstheme="minorHAnsi"/>
          <w:iCs/>
          <w:sz w:val="24"/>
          <w:szCs w:val="24"/>
          <w:lang w:val="fr-FR"/>
        </w:rPr>
        <w:t>sprijinul</w:t>
      </w:r>
      <w:proofErr w:type="spellEnd"/>
      <w:r w:rsidRPr="005F5888">
        <w:rPr>
          <w:rFonts w:asciiTheme="minorHAnsi" w:hAnsiTheme="minorHAnsi" w:cstheme="minorHAnsi"/>
          <w:iCs/>
          <w:sz w:val="24"/>
          <w:szCs w:val="24"/>
          <w:lang w:val="fr-FR"/>
        </w:rPr>
        <w:t xml:space="preserve"> </w:t>
      </w:r>
      <w:proofErr w:type="spellStart"/>
      <w:r w:rsidRPr="005F5888">
        <w:rPr>
          <w:rFonts w:asciiTheme="minorHAnsi" w:hAnsiTheme="minorHAnsi" w:cstheme="minorHAnsi"/>
          <w:iCs/>
          <w:sz w:val="24"/>
          <w:szCs w:val="24"/>
          <w:lang w:val="fr-FR"/>
        </w:rPr>
        <w:t>pentru</w:t>
      </w:r>
      <w:proofErr w:type="spellEnd"/>
      <w:r w:rsidRPr="005F5888">
        <w:rPr>
          <w:rFonts w:asciiTheme="minorHAnsi" w:hAnsiTheme="minorHAnsi" w:cstheme="minorHAnsi"/>
          <w:iCs/>
          <w:sz w:val="24"/>
          <w:szCs w:val="24"/>
          <w:lang w:val="fr-FR"/>
        </w:rPr>
        <w:t xml:space="preserve"> </w:t>
      </w:r>
      <w:proofErr w:type="spellStart"/>
      <w:r w:rsidRPr="005F5888">
        <w:rPr>
          <w:rFonts w:asciiTheme="minorHAnsi" w:hAnsiTheme="minorHAnsi" w:cstheme="minorHAnsi"/>
          <w:iCs/>
          <w:sz w:val="24"/>
          <w:szCs w:val="24"/>
          <w:lang w:val="fr-FR"/>
        </w:rPr>
        <w:t>investiții</w:t>
      </w:r>
      <w:proofErr w:type="spellEnd"/>
      <w:r w:rsidRPr="005F5888">
        <w:rPr>
          <w:rFonts w:asciiTheme="minorHAnsi" w:hAnsiTheme="minorHAnsi" w:cstheme="minorHAnsi"/>
          <w:iCs/>
          <w:sz w:val="24"/>
          <w:szCs w:val="24"/>
          <w:lang w:val="fr-FR"/>
        </w:rPr>
        <w:t xml:space="preserve">, de </w:t>
      </w:r>
      <w:proofErr w:type="spellStart"/>
      <w:r w:rsidRPr="005F5888">
        <w:rPr>
          <w:rFonts w:asciiTheme="minorHAnsi" w:hAnsiTheme="minorHAnsi" w:cstheme="minorHAnsi"/>
          <w:iCs/>
          <w:sz w:val="24"/>
          <w:szCs w:val="24"/>
          <w:lang w:val="fr-FR"/>
        </w:rPr>
        <w:t>activitățile</w:t>
      </w:r>
      <w:proofErr w:type="spellEnd"/>
      <w:r w:rsidRPr="005F5888">
        <w:rPr>
          <w:rFonts w:asciiTheme="minorHAnsi" w:hAnsiTheme="minorHAnsi" w:cstheme="minorHAnsi"/>
          <w:iCs/>
          <w:sz w:val="24"/>
          <w:szCs w:val="24"/>
          <w:lang w:val="fr-FR"/>
        </w:rPr>
        <w:t xml:space="preserve"> de </w:t>
      </w:r>
      <w:proofErr w:type="spellStart"/>
      <w:r w:rsidRPr="005F5888">
        <w:rPr>
          <w:rFonts w:asciiTheme="minorHAnsi" w:hAnsiTheme="minorHAnsi" w:cstheme="minorHAnsi"/>
          <w:iCs/>
          <w:sz w:val="24"/>
          <w:szCs w:val="24"/>
          <w:lang w:val="fr-FR"/>
        </w:rPr>
        <w:t>comercializare</w:t>
      </w:r>
      <w:proofErr w:type="spellEnd"/>
      <w:r w:rsidRPr="005F5888">
        <w:rPr>
          <w:rFonts w:asciiTheme="minorHAnsi" w:hAnsiTheme="minorHAnsi" w:cstheme="minorHAnsi"/>
          <w:iCs/>
          <w:sz w:val="24"/>
          <w:szCs w:val="24"/>
          <w:lang w:val="fr-FR"/>
        </w:rPr>
        <w:t xml:space="preserve"> etc.), </w:t>
      </w:r>
      <w:r w:rsidRPr="0037723F">
        <w:rPr>
          <w:rFonts w:asciiTheme="minorHAnsi" w:hAnsiTheme="minorHAnsi" w:cstheme="minorHAnsi"/>
          <w:sz w:val="24"/>
          <w:szCs w:val="24"/>
        </w:rPr>
        <w:t>deoarece la acest indicator de realizare contribuie doar proiectele cu aceasta codificare principală.</w:t>
      </w:r>
    </w:p>
    <w:p w14:paraId="1FCAC17F" w14:textId="77777777" w:rsidR="00652E97" w:rsidRPr="007E6EE6" w:rsidRDefault="00652E97" w:rsidP="00652E97">
      <w:pPr>
        <w:autoSpaceDE w:val="0"/>
        <w:autoSpaceDN w:val="0"/>
        <w:adjustRightInd w:val="0"/>
        <w:spacing w:before="120" w:after="120" w:line="240" w:lineRule="auto"/>
        <w:jc w:val="both"/>
        <w:rPr>
          <w:rFonts w:asciiTheme="minorHAnsi" w:hAnsiTheme="minorHAnsi" w:cstheme="minorHAnsi"/>
          <w:b/>
          <w:sz w:val="24"/>
          <w:szCs w:val="24"/>
        </w:rPr>
      </w:pPr>
      <w:r w:rsidRPr="0037723F">
        <w:rPr>
          <w:rFonts w:asciiTheme="minorHAnsi" w:hAnsiTheme="minorHAnsi" w:cstheme="minorHAnsi"/>
          <w:sz w:val="24"/>
          <w:szCs w:val="24"/>
        </w:rPr>
        <w:t xml:space="preserve">Experții vor completa </w:t>
      </w:r>
      <w:r w:rsidRPr="0037723F">
        <w:rPr>
          <w:rFonts w:asciiTheme="minorHAnsi" w:hAnsiTheme="minorHAnsi" w:cstheme="minorHAnsi"/>
          <w:b/>
          <w:sz w:val="24"/>
          <w:szCs w:val="24"/>
        </w:rPr>
        <w:t>numărul de FERMIERI</w:t>
      </w:r>
      <w:r w:rsidRPr="0037723F">
        <w:rPr>
          <w:rFonts w:asciiTheme="minorHAnsi" w:hAnsiTheme="minorHAnsi" w:cstheme="minorHAnsi"/>
          <w:sz w:val="24"/>
          <w:szCs w:val="24"/>
        </w:rPr>
        <w:t xml:space="preserve"> care fac parte din formele asociative sprijinite prin intermediul proiectelor care vizează operațiuni legate de organizațiile de producători, piețele locale, lanțurile scurte de aprovizionare și sistemele de calitate, inclusiv de sprijinul pentru investiții, de activitățile de comercializare etc. </w:t>
      </w:r>
    </w:p>
    <w:p w14:paraId="406DD9A9"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vor verifica dacă în numărul de FERMIERI, pentru formele asociative constituite (cooperative, grup de producători etc.) au fost  contorizați toți membrii care au calitatea de fermier. Totodată, expertii vor verifica dacă în numărul de FERMIERI pentru parteneriat informal (pentru lanț scurt) au fost contorizati doar numărul de membri care au calitatea de fermier din parteneriat. E suficient ca fermierul să facă dovada că deține teren agricol/ animale (de la APIA sau Registrul agricol), indiferent de mărimea exploatației. Se va verifica în acordul de cooperare în care se descriu membrii. </w:t>
      </w:r>
    </w:p>
    <w:p w14:paraId="51440EE5"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Dacă este necesar, prin informatii suplimentare expertii OJFIR/CRFIR vor solicita o listă cu fermierii care fac parte din proiect cu menționarea elementelor de identificare (ex. RO APIA, extras din Registrul Agricol, ANSVSA).</w:t>
      </w:r>
    </w:p>
    <w:p w14:paraId="3AFC539D"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 xml:space="preserve">Pentru restul proiectelor care au alte codificări, aceștia vor completa valoarea </w:t>
      </w:r>
      <w:r w:rsidRPr="007E6EE6">
        <w:rPr>
          <w:rFonts w:asciiTheme="minorHAnsi" w:hAnsiTheme="minorHAnsi" w:cstheme="minorHAnsi"/>
          <w:sz w:val="24"/>
          <w:szCs w:val="24"/>
        </w:rPr>
        <w:t>“0”.</w:t>
      </w:r>
    </w:p>
    <w:p w14:paraId="7D208180"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p>
    <w:p w14:paraId="6315190A" w14:textId="77777777" w:rsidR="00652E97" w:rsidRPr="005F5888" w:rsidRDefault="00652E97" w:rsidP="00652E97">
      <w:pPr>
        <w:autoSpaceDE w:val="0"/>
        <w:autoSpaceDN w:val="0"/>
        <w:adjustRightInd w:val="0"/>
        <w:spacing w:before="120" w:after="120" w:line="240" w:lineRule="auto"/>
        <w:jc w:val="both"/>
        <w:rPr>
          <w:rFonts w:asciiTheme="minorHAnsi" w:hAnsiTheme="minorHAnsi" w:cstheme="minorHAnsi"/>
          <w:i/>
          <w:iCs/>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R.37,</w:t>
      </w:r>
      <w:r w:rsidRPr="0037723F">
        <w:rPr>
          <w:rFonts w:asciiTheme="minorHAnsi" w:hAnsiTheme="minorHAnsi" w:cstheme="minorHAnsi"/>
          <w:sz w:val="24"/>
          <w:szCs w:val="24"/>
        </w:rPr>
        <w:t xml:space="preserve"> expertii OJFIR/CRFIR vor verifica dacă proiectul are ca și codificări</w:t>
      </w:r>
      <w:r w:rsidRPr="005F5888">
        <w:rPr>
          <w:rFonts w:asciiTheme="minorHAnsi" w:hAnsiTheme="minorHAnsi" w:cstheme="minorHAnsi"/>
          <w:iCs/>
          <w:sz w:val="24"/>
          <w:szCs w:val="24"/>
        </w:rPr>
        <w:t xml:space="preserve"> principale </w:t>
      </w:r>
      <w:r w:rsidRPr="005F5888">
        <w:rPr>
          <w:rFonts w:asciiTheme="minorHAnsi" w:hAnsiTheme="minorHAnsi" w:cstheme="minorHAnsi"/>
          <w:b/>
          <w:bCs/>
          <w:iCs/>
          <w:sz w:val="24"/>
          <w:szCs w:val="24"/>
        </w:rPr>
        <w:t>L805</w:t>
      </w:r>
      <w:r w:rsidRPr="005F5888">
        <w:rPr>
          <w:rFonts w:asciiTheme="minorHAnsi" w:hAnsiTheme="minorHAnsi" w:cstheme="minorHAnsi"/>
          <w:iCs/>
          <w:sz w:val="24"/>
          <w:szCs w:val="24"/>
        </w:rPr>
        <w:t xml:space="preserve"> (numărul operațiunilor care creează locuri de muncă) și </w:t>
      </w:r>
      <w:r w:rsidRPr="005F5888">
        <w:rPr>
          <w:rFonts w:asciiTheme="minorHAnsi" w:hAnsiTheme="minorHAnsi" w:cstheme="minorHAnsi"/>
          <w:b/>
          <w:bCs/>
          <w:iCs/>
          <w:sz w:val="24"/>
          <w:szCs w:val="24"/>
        </w:rPr>
        <w:t>L806</w:t>
      </w:r>
      <w:r w:rsidRPr="005F5888">
        <w:rPr>
          <w:rFonts w:asciiTheme="minorHAnsi" w:hAnsiTheme="minorHAnsi" w:cstheme="minorHAnsi"/>
          <w:iCs/>
          <w:sz w:val="24"/>
          <w:szCs w:val="24"/>
        </w:rPr>
        <w:t xml:space="preserve"> (numărul operațiunilor care sprijină întreprinderile rurale, inclusiv bioeconomia), </w:t>
      </w:r>
      <w:r w:rsidRPr="0037723F">
        <w:rPr>
          <w:rFonts w:asciiTheme="minorHAnsi" w:hAnsiTheme="minorHAnsi" w:cstheme="minorHAnsi"/>
          <w:sz w:val="24"/>
          <w:szCs w:val="24"/>
        </w:rPr>
        <w:t>deoarece la acest indicator de realizare contribuie doar proiectele cu aceste codificări principale</w:t>
      </w:r>
      <w:r w:rsidRPr="005F5888">
        <w:rPr>
          <w:rFonts w:asciiTheme="minorHAnsi" w:hAnsiTheme="minorHAnsi" w:cstheme="minorHAnsi"/>
          <w:i/>
          <w:iCs/>
          <w:sz w:val="24"/>
          <w:szCs w:val="24"/>
        </w:rPr>
        <w:t xml:space="preserve">. </w:t>
      </w:r>
    </w:p>
    <w:p w14:paraId="3B6E731E"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w:t>
      </w:r>
      <w:proofErr w:type="spellStart"/>
      <w:r w:rsidRPr="005F5888">
        <w:rPr>
          <w:rFonts w:asciiTheme="minorHAnsi" w:hAnsiTheme="minorHAnsi" w:cstheme="minorHAnsi"/>
          <w:sz w:val="24"/>
          <w:szCs w:val="24"/>
          <w:lang w:val="fr-FR"/>
        </w:rPr>
        <w:t>completa</w:t>
      </w:r>
      <w:proofErr w:type="spellEnd"/>
      <w:r w:rsidRPr="005F5888">
        <w:rPr>
          <w:rFonts w:asciiTheme="minorHAnsi" w:hAnsiTheme="minorHAnsi" w:cstheme="minorHAnsi"/>
          <w:sz w:val="24"/>
          <w:szCs w:val="24"/>
          <w:lang w:val="fr-FR"/>
        </w:rPr>
        <w:t xml:space="preserve"> </w:t>
      </w:r>
      <w:proofErr w:type="spellStart"/>
      <w:r w:rsidRPr="005F5888">
        <w:rPr>
          <w:rFonts w:asciiTheme="minorHAnsi" w:hAnsiTheme="minorHAnsi" w:cstheme="minorHAnsi"/>
          <w:b/>
          <w:i/>
          <w:sz w:val="24"/>
          <w:szCs w:val="24"/>
          <w:lang w:val="fr-FR"/>
        </w:rPr>
        <w:t>numărul</w:t>
      </w:r>
      <w:proofErr w:type="spellEnd"/>
      <w:r w:rsidRPr="005F5888">
        <w:rPr>
          <w:rFonts w:asciiTheme="minorHAnsi" w:hAnsiTheme="minorHAnsi" w:cstheme="minorHAnsi"/>
          <w:b/>
          <w:i/>
          <w:sz w:val="24"/>
          <w:szCs w:val="24"/>
          <w:lang w:val="fr-FR"/>
        </w:rPr>
        <w:t xml:space="preserve"> de </w:t>
      </w:r>
      <w:proofErr w:type="spellStart"/>
      <w:r w:rsidRPr="005F5888">
        <w:rPr>
          <w:rFonts w:asciiTheme="minorHAnsi" w:hAnsiTheme="minorHAnsi" w:cstheme="minorHAnsi"/>
          <w:b/>
          <w:i/>
          <w:sz w:val="24"/>
          <w:szCs w:val="24"/>
          <w:lang w:val="fr-FR"/>
        </w:rPr>
        <w:t>locuri</w:t>
      </w:r>
      <w:proofErr w:type="spellEnd"/>
      <w:r w:rsidRPr="005F5888">
        <w:rPr>
          <w:rFonts w:asciiTheme="minorHAnsi" w:hAnsiTheme="minorHAnsi" w:cstheme="minorHAnsi"/>
          <w:b/>
          <w:i/>
          <w:sz w:val="24"/>
          <w:szCs w:val="24"/>
          <w:lang w:val="fr-FR"/>
        </w:rPr>
        <w:t xml:space="preserve"> de </w:t>
      </w:r>
      <w:proofErr w:type="spellStart"/>
      <w:r w:rsidRPr="005F5888">
        <w:rPr>
          <w:rFonts w:asciiTheme="minorHAnsi" w:hAnsiTheme="minorHAnsi" w:cstheme="minorHAnsi"/>
          <w:b/>
          <w:i/>
          <w:sz w:val="24"/>
          <w:szCs w:val="24"/>
          <w:lang w:val="fr-FR"/>
        </w:rPr>
        <w:t>muncă</w:t>
      </w:r>
      <w:proofErr w:type="spellEnd"/>
      <w:r w:rsidRPr="005F5888">
        <w:rPr>
          <w:rFonts w:asciiTheme="minorHAnsi" w:hAnsiTheme="minorHAnsi" w:cstheme="minorHAnsi"/>
          <w:b/>
          <w:i/>
          <w:sz w:val="24"/>
          <w:szCs w:val="24"/>
          <w:lang w:val="fr-FR"/>
        </w:rPr>
        <w:t xml:space="preserve"> </w:t>
      </w:r>
      <w:proofErr w:type="spellStart"/>
      <w:r w:rsidRPr="005F5888">
        <w:rPr>
          <w:rFonts w:asciiTheme="minorHAnsi" w:hAnsiTheme="minorHAnsi" w:cstheme="minorHAnsi"/>
          <w:b/>
          <w:i/>
          <w:sz w:val="24"/>
          <w:szCs w:val="24"/>
          <w:lang w:val="fr-FR"/>
        </w:rPr>
        <w:t>create</w:t>
      </w:r>
      <w:proofErr w:type="spellEnd"/>
      <w:r w:rsidRPr="005F5888">
        <w:rPr>
          <w:rFonts w:asciiTheme="minorHAnsi" w:hAnsiTheme="minorHAnsi" w:cstheme="minorHAnsi"/>
          <w:sz w:val="24"/>
          <w:szCs w:val="24"/>
          <w:lang w:val="fr-FR"/>
        </w:rPr>
        <w:t xml:space="preserve"> </w:t>
      </w:r>
      <w:proofErr w:type="spellStart"/>
      <w:r w:rsidRPr="005F5888">
        <w:rPr>
          <w:rFonts w:asciiTheme="minorHAnsi" w:hAnsiTheme="minorHAnsi" w:cstheme="minorHAnsi"/>
          <w:sz w:val="24"/>
          <w:szCs w:val="24"/>
          <w:lang w:val="fr-FR"/>
        </w:rPr>
        <w:t>în</w:t>
      </w:r>
      <w:proofErr w:type="spellEnd"/>
      <w:r w:rsidRPr="005F5888">
        <w:rPr>
          <w:rFonts w:asciiTheme="minorHAnsi" w:hAnsiTheme="minorHAnsi" w:cstheme="minorHAnsi"/>
          <w:sz w:val="24"/>
          <w:szCs w:val="24"/>
          <w:lang w:val="fr-FR"/>
        </w:rPr>
        <w:t xml:space="preserve"> </w:t>
      </w:r>
      <w:proofErr w:type="spellStart"/>
      <w:r w:rsidRPr="005F5888">
        <w:rPr>
          <w:rFonts w:asciiTheme="minorHAnsi" w:hAnsiTheme="minorHAnsi" w:cstheme="minorHAnsi"/>
          <w:sz w:val="24"/>
          <w:szCs w:val="24"/>
          <w:lang w:val="fr-FR"/>
        </w:rPr>
        <w:t>echivalent</w:t>
      </w:r>
      <w:proofErr w:type="spellEnd"/>
      <w:r w:rsidRPr="005F5888">
        <w:rPr>
          <w:rFonts w:asciiTheme="minorHAnsi" w:hAnsiTheme="minorHAnsi" w:cstheme="minorHAnsi"/>
          <w:sz w:val="24"/>
          <w:szCs w:val="24"/>
          <w:lang w:val="fr-FR"/>
        </w:rPr>
        <w:t xml:space="preserve"> </w:t>
      </w:r>
      <w:proofErr w:type="spellStart"/>
      <w:r w:rsidRPr="005F5888">
        <w:rPr>
          <w:rFonts w:asciiTheme="minorHAnsi" w:hAnsiTheme="minorHAnsi" w:cstheme="minorHAnsi"/>
          <w:sz w:val="24"/>
          <w:szCs w:val="24"/>
          <w:lang w:val="fr-FR"/>
        </w:rPr>
        <w:t>normă</w:t>
      </w:r>
      <w:proofErr w:type="spellEnd"/>
      <w:r w:rsidRPr="005F5888">
        <w:rPr>
          <w:rFonts w:asciiTheme="minorHAnsi" w:hAnsiTheme="minorHAnsi" w:cstheme="minorHAnsi"/>
          <w:sz w:val="24"/>
          <w:szCs w:val="24"/>
          <w:lang w:val="fr-FR"/>
        </w:rPr>
        <w:t xml:space="preserve"> </w:t>
      </w:r>
      <w:proofErr w:type="spellStart"/>
      <w:r w:rsidRPr="005F5888">
        <w:rPr>
          <w:rFonts w:asciiTheme="minorHAnsi" w:hAnsiTheme="minorHAnsi" w:cstheme="minorHAnsi"/>
          <w:sz w:val="24"/>
          <w:szCs w:val="24"/>
          <w:lang w:val="fr-FR"/>
        </w:rPr>
        <w:t>întreagă</w:t>
      </w:r>
      <w:proofErr w:type="spellEnd"/>
      <w:r w:rsidRPr="005F5888">
        <w:rPr>
          <w:rFonts w:asciiTheme="minorHAnsi" w:hAnsiTheme="minorHAnsi" w:cstheme="minorHAnsi"/>
          <w:sz w:val="24"/>
          <w:szCs w:val="24"/>
          <w:lang w:val="fr-FR"/>
        </w:rPr>
        <w:t xml:space="preserve"> </w:t>
      </w:r>
      <w:proofErr w:type="spellStart"/>
      <w:r w:rsidRPr="005F5888">
        <w:rPr>
          <w:rFonts w:asciiTheme="minorHAnsi" w:hAnsiTheme="minorHAnsi" w:cstheme="minorHAnsi"/>
          <w:sz w:val="24"/>
          <w:szCs w:val="24"/>
          <w:lang w:val="fr-FR"/>
        </w:rPr>
        <w:t>urmare</w:t>
      </w:r>
      <w:proofErr w:type="spellEnd"/>
      <w:r w:rsidRPr="005F5888">
        <w:rPr>
          <w:rFonts w:asciiTheme="minorHAnsi" w:hAnsiTheme="minorHAnsi" w:cstheme="minorHAnsi"/>
          <w:sz w:val="24"/>
          <w:szCs w:val="24"/>
          <w:lang w:val="fr-FR"/>
        </w:rPr>
        <w:t xml:space="preserve"> </w:t>
      </w:r>
      <w:proofErr w:type="spellStart"/>
      <w:r w:rsidRPr="005F5888">
        <w:rPr>
          <w:rFonts w:asciiTheme="minorHAnsi" w:hAnsiTheme="minorHAnsi" w:cstheme="minorHAnsi"/>
          <w:sz w:val="24"/>
          <w:szCs w:val="24"/>
          <w:lang w:val="fr-FR"/>
        </w:rPr>
        <w:t>implementarii</w:t>
      </w:r>
      <w:proofErr w:type="spellEnd"/>
      <w:r w:rsidRPr="005F5888">
        <w:rPr>
          <w:rFonts w:asciiTheme="minorHAnsi" w:hAnsiTheme="minorHAnsi" w:cstheme="minorHAnsi"/>
          <w:sz w:val="24"/>
          <w:szCs w:val="24"/>
          <w:lang w:val="fr-FR"/>
        </w:rPr>
        <w:t xml:space="preserve"> </w:t>
      </w:r>
      <w:proofErr w:type="spellStart"/>
      <w:r w:rsidRPr="005F5888">
        <w:rPr>
          <w:rFonts w:asciiTheme="minorHAnsi" w:hAnsiTheme="minorHAnsi" w:cstheme="minorHAnsi"/>
          <w:sz w:val="24"/>
          <w:szCs w:val="24"/>
          <w:lang w:val="fr-FR"/>
        </w:rPr>
        <w:t>proiectului</w:t>
      </w:r>
      <w:proofErr w:type="spellEnd"/>
      <w:r w:rsidRPr="005F5888">
        <w:rPr>
          <w:rFonts w:asciiTheme="minorHAnsi" w:hAnsiTheme="minorHAnsi" w:cstheme="minorHAnsi"/>
          <w:sz w:val="24"/>
          <w:szCs w:val="24"/>
          <w:lang w:val="fr-FR"/>
        </w:rPr>
        <w:t>,</w:t>
      </w:r>
      <w:r w:rsidRPr="0037723F">
        <w:rPr>
          <w:rFonts w:asciiTheme="minorHAnsi" w:hAnsiTheme="minorHAnsi" w:cstheme="minorHAnsi"/>
          <w:sz w:val="24"/>
          <w:szCs w:val="24"/>
        </w:rPr>
        <w:t xml:space="preserve"> conform SF/MJ/DALI/Plan de afaceri. Astfel, pentru a cuantifica un loc de muncă echivalent normă întreagă creat, durata contractului de muncă ar trebui să fie de un an sau mai mult (de exemplu, un contract de șase luni cu normă întreagă este cuantificat 0,5).</w:t>
      </w:r>
    </w:p>
    <w:p w14:paraId="1743219D" w14:textId="77777777" w:rsidR="00652E97" w:rsidRPr="0037723F" w:rsidRDefault="00652E97" w:rsidP="00652E97">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w:t>
      </w:r>
    </w:p>
    <w:p w14:paraId="056D441A" w14:textId="77777777" w:rsidR="00652E97" w:rsidRPr="005F5888"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rPr>
        <w:t>“0”.</w:t>
      </w:r>
    </w:p>
    <w:p w14:paraId="4BDA5889" w14:textId="77777777" w:rsidR="00652E97" w:rsidRPr="007E6EE6" w:rsidRDefault="00652E97" w:rsidP="00652E97">
      <w:pPr>
        <w:spacing w:before="120" w:after="120" w:line="240" w:lineRule="auto"/>
        <w:jc w:val="both"/>
        <w:rPr>
          <w:rFonts w:asciiTheme="minorHAnsi" w:hAnsiTheme="minorHAnsi" w:cstheme="minorHAnsi"/>
          <w:sz w:val="24"/>
          <w:szCs w:val="24"/>
        </w:rPr>
      </w:pPr>
      <w:r w:rsidRPr="005F5888">
        <w:rPr>
          <w:rFonts w:asciiTheme="minorHAnsi" w:hAnsiTheme="minorHAnsi" w:cstheme="minorHAnsi"/>
          <w:sz w:val="24"/>
          <w:szCs w:val="24"/>
        </w:rPr>
        <w:t xml:space="preserve">În cazul proiectelor de servicii, dacă intervenția are codificarea principală </w:t>
      </w:r>
      <w:r w:rsidRPr="005F5888">
        <w:rPr>
          <w:rFonts w:asciiTheme="minorHAnsi" w:hAnsiTheme="minorHAnsi" w:cstheme="minorHAnsi"/>
          <w:b/>
          <w:bCs/>
          <w:iCs/>
          <w:sz w:val="24"/>
          <w:szCs w:val="24"/>
        </w:rPr>
        <w:t>L805</w:t>
      </w:r>
      <w:r w:rsidRPr="005F5888">
        <w:rPr>
          <w:rFonts w:asciiTheme="minorHAnsi" w:hAnsiTheme="minorHAnsi" w:cstheme="minorHAnsi"/>
          <w:iCs/>
          <w:sz w:val="24"/>
          <w:szCs w:val="24"/>
        </w:rPr>
        <w:t xml:space="preserve"> (numărul operațiunilor care creează locuri de muncă) sau </w:t>
      </w:r>
      <w:r w:rsidRPr="005F5888">
        <w:rPr>
          <w:rFonts w:asciiTheme="minorHAnsi" w:hAnsiTheme="minorHAnsi" w:cstheme="minorHAnsi"/>
          <w:b/>
          <w:bCs/>
          <w:iCs/>
          <w:sz w:val="24"/>
          <w:szCs w:val="24"/>
        </w:rPr>
        <w:t>L806</w:t>
      </w:r>
      <w:r w:rsidRPr="005F5888">
        <w:rPr>
          <w:rFonts w:asciiTheme="minorHAnsi" w:hAnsiTheme="minorHAnsi" w:cstheme="minorHAnsi"/>
          <w:iCs/>
          <w:sz w:val="24"/>
          <w:szCs w:val="24"/>
        </w:rPr>
        <w:t xml:space="preserve"> (numărul operațiunilor care sprijină întreprinderile rurale, inclusiv bioeconomia)</w:t>
      </w:r>
      <w:r w:rsidRPr="005F5888">
        <w:rPr>
          <w:rFonts w:asciiTheme="minorHAnsi" w:hAnsiTheme="minorHAnsi" w:cstheme="minorHAnsi"/>
          <w:sz w:val="24"/>
          <w:szCs w:val="24"/>
        </w:rPr>
        <w:t>, se va completa valoarea menționată în cererea de finanțare la Indicatorul „</w:t>
      </w:r>
      <w:r w:rsidRPr="005F5888">
        <w:rPr>
          <w:rFonts w:asciiTheme="minorHAnsi" w:hAnsiTheme="minorHAnsi" w:cstheme="minorHAnsi"/>
          <w:b/>
          <w:sz w:val="24"/>
          <w:szCs w:val="24"/>
        </w:rPr>
        <w:t xml:space="preserve">1. </w:t>
      </w:r>
      <w:r w:rsidRPr="007E6EE6">
        <w:rPr>
          <w:rFonts w:asciiTheme="minorHAnsi" w:hAnsiTheme="minorHAnsi" w:cstheme="minorHAnsi"/>
          <w:b/>
          <w:bCs/>
          <w:iCs/>
          <w:sz w:val="24"/>
          <w:szCs w:val="24"/>
        </w:rPr>
        <w:t>Număr de locuri de muncă create prin implementarea proiectului</w:t>
      </w:r>
      <w:r w:rsidRPr="007E6EE6">
        <w:rPr>
          <w:rFonts w:asciiTheme="minorHAnsi" w:hAnsiTheme="minorHAnsi" w:cstheme="minorHAnsi"/>
          <w:sz w:val="24"/>
          <w:szCs w:val="24"/>
        </w:rPr>
        <w:t>”.</w:t>
      </w:r>
    </w:p>
    <w:p w14:paraId="1283575D" w14:textId="77777777" w:rsidR="00652E97" w:rsidRPr="0037723F" w:rsidRDefault="00652E97" w:rsidP="00652E97">
      <w:pPr>
        <w:spacing w:before="120" w:after="120" w:line="240" w:lineRule="auto"/>
        <w:jc w:val="both"/>
        <w:rPr>
          <w:rFonts w:asciiTheme="minorHAnsi" w:hAnsiTheme="minorHAnsi" w:cstheme="minorHAnsi"/>
          <w:sz w:val="24"/>
          <w:szCs w:val="24"/>
        </w:rPr>
      </w:pPr>
    </w:p>
    <w:p w14:paraId="53BB4B39" w14:textId="77777777" w:rsidR="00652E97" w:rsidRPr="007E6EE6" w:rsidRDefault="00652E97" w:rsidP="00652E97">
      <w:pPr>
        <w:autoSpaceDE w:val="0"/>
        <w:autoSpaceDN w:val="0"/>
        <w:adjustRightInd w:val="0"/>
        <w:spacing w:before="120" w:after="120" w:line="240" w:lineRule="auto"/>
        <w:jc w:val="both"/>
        <w:rPr>
          <w:rFonts w:asciiTheme="minorHAnsi" w:hAnsiTheme="minorHAnsi" w:cstheme="minorHAnsi"/>
          <w:i/>
          <w:iCs/>
          <w:sz w:val="24"/>
          <w:szCs w:val="24"/>
        </w:rPr>
      </w:pPr>
      <w:r w:rsidRPr="0037723F">
        <w:rPr>
          <w:rFonts w:asciiTheme="minorHAnsi" w:hAnsiTheme="minorHAnsi" w:cstheme="minorHAnsi"/>
          <w:b/>
          <w:sz w:val="24"/>
          <w:szCs w:val="24"/>
        </w:rPr>
        <w:t>Pentru indicatorul de rezultat R.39,</w:t>
      </w:r>
      <w:r w:rsidRPr="0037723F">
        <w:rPr>
          <w:rFonts w:asciiTheme="minorHAnsi" w:hAnsiTheme="minorHAnsi" w:cstheme="minorHAnsi"/>
          <w:sz w:val="24"/>
          <w:szCs w:val="24"/>
        </w:rPr>
        <w:t xml:space="preserve"> </w:t>
      </w:r>
      <w:r w:rsidRPr="0037723F">
        <w:rPr>
          <w:rFonts w:asciiTheme="minorHAnsi" w:hAnsiTheme="minorHAnsi" w:cstheme="minorHAnsi"/>
          <w:iCs/>
          <w:sz w:val="24"/>
          <w:szCs w:val="24"/>
        </w:rPr>
        <w:t>expertii OJFIR/CRFIR vor verifica dacă proiectul are ca și codificare</w:t>
      </w:r>
      <w:r w:rsidRPr="007E6EE6">
        <w:rPr>
          <w:rFonts w:asciiTheme="minorHAnsi" w:hAnsiTheme="minorHAnsi" w:cstheme="minorHAnsi"/>
          <w:iCs/>
          <w:sz w:val="24"/>
          <w:szCs w:val="24"/>
        </w:rPr>
        <w:t xml:space="preserve"> principală </w:t>
      </w:r>
      <w:r w:rsidRPr="007E6EE6">
        <w:rPr>
          <w:rFonts w:asciiTheme="minorHAnsi" w:hAnsiTheme="minorHAnsi" w:cstheme="minorHAnsi"/>
          <w:b/>
          <w:bCs/>
          <w:iCs/>
          <w:sz w:val="24"/>
          <w:szCs w:val="24"/>
        </w:rPr>
        <w:t>L806</w:t>
      </w:r>
      <w:r w:rsidRPr="007E6EE6">
        <w:rPr>
          <w:rFonts w:asciiTheme="minorHAnsi" w:hAnsiTheme="minorHAnsi" w:cstheme="minorHAnsi"/>
          <w:iCs/>
          <w:sz w:val="24"/>
          <w:szCs w:val="24"/>
        </w:rPr>
        <w:t xml:space="preserve"> (numărul operațiunilor care sprijină întreprinderile rurale, inclusiv bioeconomia), </w:t>
      </w:r>
      <w:r w:rsidRPr="0037723F">
        <w:rPr>
          <w:rFonts w:asciiTheme="minorHAnsi" w:hAnsiTheme="minorHAnsi" w:cstheme="minorHAnsi"/>
          <w:sz w:val="24"/>
          <w:szCs w:val="24"/>
        </w:rPr>
        <w:t>deoarece la acest indicator de realizare contribuie doar proiectele cu această codificare principală</w:t>
      </w:r>
      <w:r w:rsidRPr="007E6EE6">
        <w:rPr>
          <w:rFonts w:asciiTheme="minorHAnsi" w:hAnsiTheme="minorHAnsi" w:cstheme="minorHAnsi"/>
          <w:i/>
          <w:iCs/>
          <w:sz w:val="24"/>
          <w:szCs w:val="24"/>
        </w:rPr>
        <w:t>.</w:t>
      </w:r>
    </w:p>
    <w:p w14:paraId="5341ABA3"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valoarea </w:t>
      </w:r>
      <w:r w:rsidRPr="005F5888">
        <w:rPr>
          <w:rFonts w:asciiTheme="minorHAnsi" w:hAnsiTheme="minorHAnsi" w:cstheme="minorHAnsi"/>
          <w:sz w:val="24"/>
          <w:szCs w:val="24"/>
        </w:rPr>
        <w:t>“1”</w:t>
      </w:r>
      <w:r w:rsidRPr="0037723F">
        <w:rPr>
          <w:rFonts w:asciiTheme="minorHAnsi" w:hAnsiTheme="minorHAnsi" w:cstheme="minorHAnsi"/>
          <w:sz w:val="24"/>
          <w:szCs w:val="24"/>
        </w:rPr>
        <w:t xml:space="preserve"> </w:t>
      </w:r>
      <w:r w:rsidRPr="005F5888">
        <w:rPr>
          <w:rFonts w:asciiTheme="minorHAnsi" w:hAnsiTheme="minorHAnsi" w:cstheme="minorHAnsi"/>
          <w:sz w:val="24"/>
          <w:szCs w:val="24"/>
        </w:rPr>
        <w:t>pentru toate proiectele care au ca și codificare principală L806.</w:t>
      </w:r>
      <w:r w:rsidRPr="0037723F">
        <w:rPr>
          <w:rFonts w:asciiTheme="minorHAnsi" w:hAnsiTheme="minorHAnsi" w:cstheme="minorHAnsi"/>
          <w:sz w:val="24"/>
          <w:szCs w:val="24"/>
        </w:rPr>
        <w:t xml:space="preserve"> </w:t>
      </w:r>
    </w:p>
    <w:p w14:paraId="7144FDFC" w14:textId="4C18F258"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rPr>
        <w:t>“0”.</w:t>
      </w:r>
    </w:p>
    <w:p w14:paraId="7ED0A33B" w14:textId="77777777" w:rsidR="00652E97" w:rsidRPr="005F5888" w:rsidRDefault="00652E97" w:rsidP="00652E97">
      <w:pPr>
        <w:spacing w:before="120" w:after="120" w:line="240" w:lineRule="auto"/>
        <w:jc w:val="both"/>
        <w:rPr>
          <w:rFonts w:asciiTheme="minorHAnsi" w:hAnsiTheme="minorHAnsi" w:cstheme="minorHAnsi"/>
          <w:i/>
          <w:iCs/>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 xml:space="preserve">indicatorul de rezultat </w:t>
      </w:r>
      <w:r w:rsidRPr="005F5888">
        <w:rPr>
          <w:rFonts w:asciiTheme="minorHAnsi" w:hAnsiTheme="minorHAnsi" w:cstheme="minorHAnsi"/>
          <w:b/>
          <w:sz w:val="24"/>
          <w:szCs w:val="24"/>
        </w:rPr>
        <w:t xml:space="preserve">R.40, </w:t>
      </w:r>
      <w:r w:rsidRPr="005F5888">
        <w:rPr>
          <w:rFonts w:asciiTheme="minorHAnsi" w:hAnsiTheme="minorHAnsi" w:cstheme="minorHAnsi"/>
          <w:sz w:val="24"/>
          <w:szCs w:val="24"/>
        </w:rPr>
        <w:t xml:space="preserve">expertii OJFIR/CRFIR vor verifica dacă proiectul are ca și codificare principală </w:t>
      </w:r>
      <w:r w:rsidRPr="005F5888">
        <w:rPr>
          <w:rFonts w:asciiTheme="minorHAnsi" w:hAnsiTheme="minorHAnsi" w:cstheme="minorHAnsi"/>
          <w:b/>
          <w:sz w:val="24"/>
          <w:szCs w:val="24"/>
        </w:rPr>
        <w:t>L807</w:t>
      </w:r>
      <w:r w:rsidRPr="005F5888">
        <w:rPr>
          <w:rFonts w:asciiTheme="minorHAnsi" w:hAnsiTheme="minorHAnsi" w:cstheme="minorHAnsi"/>
          <w:sz w:val="24"/>
          <w:szCs w:val="24"/>
        </w:rPr>
        <w:t xml:space="preserve"> (numărul operațiunilor legate de strategiile privind satele inteligente), </w:t>
      </w:r>
      <w:r w:rsidRPr="0037723F">
        <w:rPr>
          <w:rFonts w:asciiTheme="minorHAnsi" w:hAnsiTheme="minorHAnsi" w:cstheme="minorHAnsi"/>
          <w:sz w:val="24"/>
          <w:szCs w:val="24"/>
        </w:rPr>
        <w:t>deoarece la acest indicator de realizare contribuie doar proiectele cu această codificare principală</w:t>
      </w:r>
      <w:r w:rsidRPr="005F5888">
        <w:rPr>
          <w:rFonts w:asciiTheme="minorHAnsi" w:hAnsiTheme="minorHAnsi" w:cstheme="minorHAnsi"/>
          <w:i/>
          <w:iCs/>
          <w:sz w:val="24"/>
          <w:szCs w:val="24"/>
        </w:rPr>
        <w:t>.</w:t>
      </w:r>
    </w:p>
    <w:p w14:paraId="251303D9"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 xml:space="preserve"> Experții OJFIR/CRFIR vor verifica existența strategiei mentionate de solicitant pe site-ul comunei/ județului. In cazul in care solicitantul a bifat “DA” si expertii OJFIR/CRFIR nu identifica strategia pe site-ul comunei/judetului acestia vor solicita strategia prin informatii suplimentare. </w:t>
      </w:r>
    </w:p>
    <w:p w14:paraId="65876795"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w:t>
      </w:r>
      <w:r w:rsidRPr="0037723F">
        <w:rPr>
          <w:rFonts w:asciiTheme="minorHAnsi" w:hAnsiTheme="minorHAnsi" w:cstheme="minorHAnsi"/>
          <w:b/>
          <w:sz w:val="24"/>
          <w:szCs w:val="24"/>
        </w:rPr>
        <w:t>proiectul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DA</w:t>
      </w:r>
      <w:r w:rsidRPr="0037723F">
        <w:rPr>
          <w:rFonts w:asciiTheme="minorHAnsi" w:hAnsiTheme="minorHAnsi" w:cstheme="minorHAnsi"/>
          <w:sz w:val="24"/>
          <w:szCs w:val="24"/>
        </w:rPr>
        <w:t xml:space="preserve"> și vor alege din liste derulante denumirea județului,  denumirea UAT-ului, codul SIRUTA și vor completa denumirea strategiei. </w:t>
      </w:r>
    </w:p>
    <w:p w14:paraId="169DB179"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proiectul </w:t>
      </w:r>
      <w:r w:rsidRPr="0037723F">
        <w:rPr>
          <w:rFonts w:asciiTheme="minorHAnsi" w:hAnsiTheme="minorHAnsi" w:cstheme="minorHAnsi"/>
          <w:b/>
          <w:sz w:val="24"/>
          <w:szCs w:val="24"/>
        </w:rPr>
        <w:t>NU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NU.</w:t>
      </w:r>
    </w:p>
    <w:p w14:paraId="3AAE297A" w14:textId="77777777"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R.42,</w:t>
      </w:r>
      <w:r w:rsidRPr="0037723F">
        <w:rPr>
          <w:rFonts w:asciiTheme="minorHAnsi" w:hAnsiTheme="minorHAnsi" w:cstheme="minorHAnsi"/>
          <w:sz w:val="24"/>
          <w:szCs w:val="24"/>
        </w:rPr>
        <w:t xml:space="preserve"> expertii OJFIR/CRFIR vor verifica daca proiectul are ca si codificare principala </w:t>
      </w:r>
      <w:r w:rsidRPr="0037723F">
        <w:rPr>
          <w:rFonts w:asciiTheme="minorHAnsi" w:hAnsiTheme="minorHAnsi" w:cstheme="minorHAnsi"/>
          <w:b/>
          <w:sz w:val="24"/>
          <w:szCs w:val="24"/>
        </w:rPr>
        <w:t xml:space="preserve">L809 </w:t>
      </w:r>
      <w:r w:rsidRPr="0037723F">
        <w:rPr>
          <w:rFonts w:asciiTheme="minorHAnsi" w:hAnsiTheme="minorHAnsi" w:cstheme="minorHAnsi"/>
          <w:sz w:val="24"/>
          <w:szCs w:val="24"/>
        </w:rPr>
        <w:t xml:space="preserve">(numărul operațiunilor din domeniul incluziunii sociale), deoarece la acest indicator de realizare contribuie doar proiectele cu această codificare principală. </w:t>
      </w:r>
    </w:p>
    <w:p w14:paraId="467A01D7" w14:textId="7415F142" w:rsidR="00652E97" w:rsidRPr="0037723F"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w:t>
      </w:r>
      <w:r w:rsidR="002E12B4">
        <w:rPr>
          <w:rFonts w:asciiTheme="minorHAnsi" w:hAnsiTheme="minorHAnsi" w:cstheme="minorHAnsi"/>
          <w:sz w:val="24"/>
          <w:szCs w:val="24"/>
        </w:rPr>
        <w:t>ţ</w:t>
      </w:r>
      <w:r w:rsidRPr="0037723F">
        <w:rPr>
          <w:rFonts w:asciiTheme="minorHAnsi" w:hAnsiTheme="minorHAnsi" w:cstheme="minorHAnsi"/>
          <w:sz w:val="24"/>
          <w:szCs w:val="24"/>
        </w:rPr>
        <w:t xml:space="preserve">ii OJFIR/CRFIR vor completa cu </w:t>
      </w:r>
      <w:r w:rsidRPr="0037723F">
        <w:rPr>
          <w:rFonts w:asciiTheme="minorHAnsi" w:hAnsiTheme="minorHAnsi" w:cstheme="minorHAnsi"/>
          <w:b/>
          <w:sz w:val="24"/>
          <w:szCs w:val="24"/>
        </w:rPr>
        <w:t>numărul de persoane</w:t>
      </w:r>
      <w:r w:rsidRPr="0037723F">
        <w:rPr>
          <w:rFonts w:asciiTheme="minorHAnsi" w:hAnsiTheme="minorHAnsi" w:cstheme="minorHAnsi"/>
          <w:sz w:val="24"/>
          <w:szCs w:val="24"/>
        </w:rPr>
        <w:t xml:space="preserve"> sprijinite prin intermediul proiectului </w:t>
      </w:r>
      <w:proofErr w:type="spellStart"/>
      <w:r w:rsidRPr="005F5888">
        <w:rPr>
          <w:rFonts w:asciiTheme="minorHAnsi" w:hAnsiTheme="minorHAnsi" w:cstheme="minorHAnsi"/>
          <w:sz w:val="24"/>
          <w:szCs w:val="24"/>
          <w:lang w:val="fr-FR"/>
        </w:rPr>
        <w:t>pentru</w:t>
      </w:r>
      <w:proofErr w:type="spellEnd"/>
      <w:r w:rsidRPr="005F5888">
        <w:rPr>
          <w:rFonts w:asciiTheme="minorHAnsi" w:hAnsiTheme="minorHAnsi" w:cstheme="minorHAnsi"/>
          <w:sz w:val="24"/>
          <w:szCs w:val="24"/>
          <w:lang w:val="fr-FR"/>
        </w:rPr>
        <w:t xml:space="preserve"> </w:t>
      </w:r>
      <w:proofErr w:type="spellStart"/>
      <w:r w:rsidRPr="005F5888">
        <w:rPr>
          <w:rFonts w:asciiTheme="minorHAnsi" w:hAnsiTheme="minorHAnsi" w:cstheme="minorHAnsi"/>
          <w:sz w:val="24"/>
          <w:szCs w:val="24"/>
          <w:lang w:val="fr-FR"/>
        </w:rPr>
        <w:t>toate</w:t>
      </w:r>
      <w:proofErr w:type="spellEnd"/>
      <w:r w:rsidRPr="005F5888">
        <w:rPr>
          <w:rFonts w:asciiTheme="minorHAnsi" w:hAnsiTheme="minorHAnsi" w:cstheme="minorHAnsi"/>
          <w:sz w:val="24"/>
          <w:szCs w:val="24"/>
          <w:lang w:val="fr-FR"/>
        </w:rPr>
        <w:t xml:space="preserve"> </w:t>
      </w:r>
      <w:proofErr w:type="spellStart"/>
      <w:r w:rsidRPr="005F5888">
        <w:rPr>
          <w:rFonts w:asciiTheme="minorHAnsi" w:hAnsiTheme="minorHAnsi" w:cstheme="minorHAnsi"/>
          <w:sz w:val="24"/>
          <w:szCs w:val="24"/>
          <w:lang w:val="fr-FR"/>
        </w:rPr>
        <w:t>proiectele</w:t>
      </w:r>
      <w:proofErr w:type="spellEnd"/>
      <w:r w:rsidRPr="005F5888">
        <w:rPr>
          <w:rFonts w:asciiTheme="minorHAnsi" w:hAnsiTheme="minorHAnsi" w:cstheme="minorHAnsi"/>
          <w:sz w:val="24"/>
          <w:szCs w:val="24"/>
          <w:lang w:val="fr-FR"/>
        </w:rPr>
        <w:t xml:space="preserve"> care au ca </w:t>
      </w:r>
      <w:proofErr w:type="spellStart"/>
      <w:r w:rsidRPr="005F5888">
        <w:rPr>
          <w:rFonts w:asciiTheme="minorHAnsi" w:hAnsiTheme="minorHAnsi" w:cstheme="minorHAnsi"/>
          <w:sz w:val="24"/>
          <w:szCs w:val="24"/>
          <w:lang w:val="fr-FR"/>
        </w:rPr>
        <w:t>și</w:t>
      </w:r>
      <w:proofErr w:type="spellEnd"/>
      <w:r w:rsidRPr="005F5888">
        <w:rPr>
          <w:rFonts w:asciiTheme="minorHAnsi" w:hAnsiTheme="minorHAnsi" w:cstheme="minorHAnsi"/>
          <w:sz w:val="24"/>
          <w:szCs w:val="24"/>
          <w:lang w:val="fr-FR"/>
        </w:rPr>
        <w:t xml:space="preserve"> </w:t>
      </w:r>
      <w:proofErr w:type="spellStart"/>
      <w:r w:rsidRPr="005F5888">
        <w:rPr>
          <w:rFonts w:asciiTheme="minorHAnsi" w:hAnsiTheme="minorHAnsi" w:cstheme="minorHAnsi"/>
          <w:sz w:val="24"/>
          <w:szCs w:val="24"/>
          <w:lang w:val="fr-FR"/>
        </w:rPr>
        <w:t>codificare</w:t>
      </w:r>
      <w:proofErr w:type="spellEnd"/>
      <w:r w:rsidRPr="005F5888">
        <w:rPr>
          <w:rFonts w:asciiTheme="minorHAnsi" w:hAnsiTheme="minorHAnsi" w:cstheme="minorHAnsi"/>
          <w:sz w:val="24"/>
          <w:szCs w:val="24"/>
          <w:lang w:val="fr-FR"/>
        </w:rPr>
        <w:t xml:space="preserve"> principal L809</w:t>
      </w:r>
      <w:r w:rsidRPr="0037723F">
        <w:rPr>
          <w:rFonts w:asciiTheme="minorHAnsi" w:hAnsiTheme="minorHAnsi" w:cstheme="minorHAnsi"/>
          <w:sz w:val="24"/>
          <w:szCs w:val="24"/>
        </w:rPr>
        <w:t xml:space="preserve">. </w:t>
      </w:r>
    </w:p>
    <w:p w14:paraId="51A56ABF" w14:textId="77777777" w:rsidR="00652E97" w:rsidRPr="005F5888" w:rsidRDefault="00652E97" w:rsidP="00652E97">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5F5888">
        <w:rPr>
          <w:rFonts w:asciiTheme="minorHAnsi" w:hAnsiTheme="minorHAnsi" w:cstheme="minorHAnsi"/>
          <w:sz w:val="24"/>
          <w:szCs w:val="24"/>
        </w:rPr>
        <w:t>“0”.</w:t>
      </w:r>
    </w:p>
    <w:p w14:paraId="51FD12D4" w14:textId="77777777" w:rsidR="00652E97" w:rsidRPr="0006623D" w:rsidRDefault="00652E97" w:rsidP="00652E97">
      <w:pPr>
        <w:spacing w:before="120" w:after="120" w:line="240" w:lineRule="auto"/>
        <w:jc w:val="both"/>
        <w:rPr>
          <w:rFonts w:asciiTheme="minorHAnsi" w:hAnsiTheme="minorHAnsi" w:cstheme="minorHAnsi"/>
          <w:sz w:val="24"/>
          <w:szCs w:val="24"/>
        </w:rPr>
      </w:pPr>
      <w:r w:rsidRPr="007E6EE6">
        <w:rPr>
          <w:rFonts w:asciiTheme="minorHAnsi" w:hAnsiTheme="minorHAnsi" w:cstheme="minorHAnsi"/>
          <w:sz w:val="24"/>
          <w:szCs w:val="24"/>
        </w:rPr>
        <w:t xml:space="preserve">În cazul proiectelor de servicii, </w:t>
      </w:r>
      <w:r w:rsidRPr="0006623D">
        <w:rPr>
          <w:rFonts w:asciiTheme="minorHAnsi" w:hAnsiTheme="minorHAnsi" w:cstheme="minorHAnsi"/>
          <w:sz w:val="24"/>
          <w:szCs w:val="24"/>
        </w:rPr>
        <w:t xml:space="preserve">dacă intervenția are codificarea principală </w:t>
      </w:r>
      <w:r w:rsidRPr="0006623D">
        <w:rPr>
          <w:rFonts w:asciiTheme="minorHAnsi" w:hAnsiTheme="minorHAnsi" w:cstheme="minorHAnsi"/>
          <w:b/>
          <w:sz w:val="24"/>
          <w:szCs w:val="24"/>
        </w:rPr>
        <w:t>L809</w:t>
      </w:r>
      <w:r w:rsidRPr="0006623D">
        <w:rPr>
          <w:rFonts w:asciiTheme="minorHAnsi" w:hAnsiTheme="minorHAnsi" w:cstheme="minorHAnsi"/>
          <w:sz w:val="24"/>
          <w:szCs w:val="24"/>
        </w:rPr>
        <w:t xml:space="preserve"> (numărul operațiunilor din domeniul incluziunii sociale), se va completa valoarea menționată în cererea de finanțare la Indicatorul „</w:t>
      </w:r>
      <w:r w:rsidRPr="0006623D">
        <w:rPr>
          <w:rFonts w:asciiTheme="minorHAnsi" w:hAnsiTheme="minorHAnsi" w:cstheme="minorHAnsi"/>
          <w:b/>
          <w:sz w:val="24"/>
          <w:szCs w:val="24"/>
        </w:rPr>
        <w:t>2. Număr de persoane sprijinite prin intermediul proiectelor care vizează operațiuni din domeniul incluziunii sociale</w:t>
      </w:r>
      <w:r w:rsidRPr="0006623D">
        <w:rPr>
          <w:rFonts w:asciiTheme="minorHAnsi" w:hAnsiTheme="minorHAnsi" w:cstheme="minorHAnsi"/>
          <w:sz w:val="24"/>
          <w:szCs w:val="24"/>
        </w:rPr>
        <w:t>”.</w:t>
      </w:r>
    </w:p>
    <w:p w14:paraId="74C82900" w14:textId="77777777" w:rsidR="00652E97" w:rsidRPr="0037723F" w:rsidRDefault="00652E97" w:rsidP="00652E97">
      <w:pPr>
        <w:spacing w:before="120" w:after="120" w:line="240" w:lineRule="auto"/>
        <w:jc w:val="both"/>
        <w:rPr>
          <w:rFonts w:asciiTheme="minorHAnsi" w:hAnsiTheme="minorHAnsi" w:cstheme="minorHAnsi"/>
          <w:sz w:val="24"/>
          <w:szCs w:val="24"/>
        </w:rPr>
      </w:pPr>
    </w:p>
    <w:p w14:paraId="3DD9EAF9" w14:textId="77777777" w:rsidR="00652E97" w:rsidRPr="0037723F" w:rsidRDefault="00652E97" w:rsidP="00652E97">
      <w:pPr>
        <w:spacing w:before="120" w:after="120" w:line="240" w:lineRule="auto"/>
        <w:jc w:val="both"/>
        <w:rPr>
          <w:rFonts w:asciiTheme="minorHAnsi" w:hAnsiTheme="minorHAnsi" w:cstheme="minorHAnsi"/>
          <w:b/>
          <w:sz w:val="24"/>
          <w:szCs w:val="24"/>
        </w:rPr>
      </w:pPr>
      <w:r w:rsidRPr="0037723F">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652E97" w:rsidRPr="00880A57" w14:paraId="6956E161" w14:textId="77777777" w:rsidTr="008260FB">
        <w:tc>
          <w:tcPr>
            <w:tcW w:w="2807" w:type="dxa"/>
          </w:tcPr>
          <w:p w14:paraId="6C18239A"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751AC048"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1E4F7562"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652E97" w:rsidRPr="00880A57" w14:paraId="13EA45BF" w14:textId="77777777" w:rsidTr="008260FB">
        <w:tc>
          <w:tcPr>
            <w:tcW w:w="2807" w:type="dxa"/>
          </w:tcPr>
          <w:p w14:paraId="45112998"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3E758083"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3CD008B1" w14:textId="77777777" w:rsidR="00652E97" w:rsidRPr="00880A57" w:rsidRDefault="00652E97" w:rsidP="008260FB">
            <w:pPr>
              <w:spacing w:after="0" w:line="240" w:lineRule="auto"/>
              <w:jc w:val="both"/>
              <w:rPr>
                <w:rFonts w:asciiTheme="minorHAnsi" w:hAnsiTheme="minorHAnsi" w:cstheme="minorHAnsi"/>
                <w:b/>
                <w:sz w:val="24"/>
                <w:szCs w:val="24"/>
              </w:rPr>
            </w:pPr>
          </w:p>
        </w:tc>
      </w:tr>
      <w:tr w:rsidR="00652E97" w:rsidRPr="00880A57" w14:paraId="4804C448" w14:textId="77777777" w:rsidTr="008260FB">
        <w:tc>
          <w:tcPr>
            <w:tcW w:w="2807" w:type="dxa"/>
          </w:tcPr>
          <w:p w14:paraId="1D8262E4" w14:textId="77777777" w:rsidR="00652E97" w:rsidRPr="00880A57" w:rsidRDefault="00652E97" w:rsidP="008260FB">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2E1888A4" w14:textId="77777777" w:rsidR="00652E97" w:rsidRPr="00880A57" w:rsidRDefault="00652E97" w:rsidP="008260FB">
            <w:pPr>
              <w:spacing w:after="0" w:line="240" w:lineRule="auto"/>
              <w:jc w:val="both"/>
              <w:rPr>
                <w:rFonts w:asciiTheme="minorHAnsi" w:hAnsiTheme="minorHAnsi" w:cstheme="minorHAnsi"/>
                <w:b/>
                <w:sz w:val="24"/>
                <w:szCs w:val="24"/>
              </w:rPr>
            </w:pPr>
          </w:p>
        </w:tc>
        <w:tc>
          <w:tcPr>
            <w:tcW w:w="3479" w:type="dxa"/>
          </w:tcPr>
          <w:p w14:paraId="7E3EBDD0" w14:textId="77777777" w:rsidR="00652E97" w:rsidRPr="00880A57" w:rsidRDefault="00652E97" w:rsidP="008260FB">
            <w:pPr>
              <w:spacing w:after="0" w:line="240" w:lineRule="auto"/>
              <w:jc w:val="both"/>
              <w:rPr>
                <w:rFonts w:asciiTheme="minorHAnsi" w:hAnsiTheme="minorHAnsi" w:cstheme="minorHAnsi"/>
                <w:b/>
                <w:sz w:val="24"/>
                <w:szCs w:val="24"/>
              </w:rPr>
            </w:pPr>
          </w:p>
        </w:tc>
      </w:tr>
    </w:tbl>
    <w:p w14:paraId="79EAD166" w14:textId="77777777" w:rsidR="00652E97" w:rsidRPr="00880A57" w:rsidRDefault="00652E97" w:rsidP="00652E97">
      <w:pPr>
        <w:spacing w:after="0" w:line="240" w:lineRule="auto"/>
        <w:jc w:val="both"/>
        <w:rPr>
          <w:rFonts w:asciiTheme="minorHAnsi" w:hAnsiTheme="minorHAnsi" w:cstheme="minorHAnsi"/>
          <w:b/>
          <w:sz w:val="24"/>
          <w:szCs w:val="24"/>
        </w:rPr>
      </w:pPr>
    </w:p>
    <w:p w14:paraId="40702EB1"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5F5888">
        <w:rPr>
          <w:rFonts w:asciiTheme="minorHAnsi" w:hAnsiTheme="minorHAnsi" w:cstheme="minorHAnsi"/>
          <w:sz w:val="24"/>
          <w:szCs w:val="24"/>
        </w:rPr>
        <w:t>”</w:t>
      </w:r>
      <w:r w:rsidRPr="00880A57">
        <w:rPr>
          <w:rFonts w:asciiTheme="minorHAnsi" w:hAnsiTheme="minorHAnsi" w:cstheme="minorHAnsi"/>
          <w:sz w:val="24"/>
          <w:szCs w:val="24"/>
        </w:rPr>
        <w:t xml:space="preserve">Observaţii” motivele pentru care proiectul nu este incadrat corect. </w:t>
      </w:r>
    </w:p>
    <w:p w14:paraId="2ABC00DD" w14:textId="77777777" w:rsidR="00652E97" w:rsidRPr="00880A57" w:rsidRDefault="00652E97" w:rsidP="00652E97">
      <w:pPr>
        <w:spacing w:after="0" w:line="240" w:lineRule="auto"/>
        <w:jc w:val="both"/>
        <w:rPr>
          <w:rFonts w:asciiTheme="minorHAnsi" w:hAnsiTheme="minorHAnsi" w:cstheme="minorHAnsi"/>
          <w:b/>
          <w:sz w:val="24"/>
          <w:szCs w:val="24"/>
        </w:rPr>
      </w:pPr>
    </w:p>
    <w:p w14:paraId="0979D97B"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22990A31"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6428D0B7" w14:textId="77777777" w:rsidR="00652E97" w:rsidRPr="00880A57" w:rsidRDefault="00652E97" w:rsidP="00652E9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0CDBF14C" w14:textId="77777777" w:rsidR="00652E97" w:rsidRPr="00880A57" w:rsidRDefault="00652E97" w:rsidP="00652E97">
      <w:pPr>
        <w:spacing w:after="0" w:line="240" w:lineRule="auto"/>
        <w:jc w:val="both"/>
        <w:rPr>
          <w:rFonts w:asciiTheme="minorHAnsi" w:hAnsiTheme="minorHAnsi" w:cstheme="minorHAnsi"/>
          <w:b/>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6CC4AAE7" w14:textId="77777777" w:rsidR="00652E97" w:rsidRPr="00880A57" w:rsidRDefault="00652E97" w:rsidP="00652E97">
      <w:pPr>
        <w:rPr>
          <w:rFonts w:asciiTheme="minorHAnsi" w:hAnsiTheme="minorHAnsi" w:cstheme="minorHAnsi"/>
          <w:b/>
          <w:sz w:val="24"/>
          <w:szCs w:val="24"/>
        </w:rPr>
      </w:pPr>
    </w:p>
    <w:p w14:paraId="4FDD45E5" w14:textId="77777777" w:rsidR="00652E97" w:rsidRPr="00880A57" w:rsidRDefault="00652E97" w:rsidP="00652E97">
      <w:pPr>
        <w:spacing w:after="0" w:line="240" w:lineRule="auto"/>
        <w:jc w:val="both"/>
        <w:rPr>
          <w:rFonts w:asciiTheme="minorHAnsi" w:hAnsiTheme="minorHAnsi" w:cstheme="minorHAnsi"/>
          <w:b/>
          <w:sz w:val="24"/>
          <w:szCs w:val="24"/>
        </w:rPr>
      </w:pPr>
    </w:p>
    <w:p w14:paraId="76CF4445" w14:textId="77777777" w:rsidR="00652E97" w:rsidRPr="00880A57" w:rsidRDefault="00652E97" w:rsidP="00652E97">
      <w:pPr>
        <w:spacing w:after="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lang w:val="x-none"/>
        </w:rPr>
        <w:t>Aprobat de: Director  OJFIR/ CRFIR</w:t>
      </w:r>
    </w:p>
    <w:p w14:paraId="087B025B"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b/>
          <w:i/>
          <w:sz w:val="24"/>
          <w:szCs w:val="24"/>
          <w:lang w:val="x-none"/>
        </w:rPr>
        <w:t>Nume/Prenume ……………………</w:t>
      </w:r>
    </w:p>
    <w:p w14:paraId="72161720"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b/>
          <w:i/>
          <w:sz w:val="24"/>
          <w:szCs w:val="24"/>
          <w:lang w:val="x-none"/>
        </w:rPr>
        <w:lastRenderedPageBreak/>
        <w:t xml:space="preserve">Semnătura   </w:t>
      </w:r>
      <w:r w:rsidRPr="00880A57">
        <w:rPr>
          <w:rFonts w:asciiTheme="minorHAnsi" w:eastAsia="Times New Roman" w:hAnsiTheme="minorHAnsi" w:cstheme="minorHAnsi"/>
          <w:b/>
          <w:i/>
          <w:sz w:val="24"/>
          <w:szCs w:val="24"/>
          <w:lang w:val="x-none"/>
        </w:rPr>
        <w:tab/>
      </w:r>
    </w:p>
    <w:p w14:paraId="54821E0F" w14:textId="77777777" w:rsidR="00652E97" w:rsidRPr="00880A57" w:rsidRDefault="00652E97" w:rsidP="00652E97">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b/>
          <w:i/>
          <w:sz w:val="24"/>
          <w:szCs w:val="24"/>
          <w:lang w:val="x-none"/>
        </w:rPr>
        <w:t>DATA………..</w:t>
      </w:r>
    </w:p>
    <w:p w14:paraId="1EC813F9" w14:textId="77777777" w:rsidR="00652E97" w:rsidRPr="00880A57" w:rsidRDefault="00652E97" w:rsidP="00652E97">
      <w:pPr>
        <w:spacing w:after="0" w:line="240" w:lineRule="auto"/>
        <w:rPr>
          <w:rFonts w:asciiTheme="minorHAnsi" w:eastAsia="Times New Roman" w:hAnsiTheme="minorHAnsi" w:cstheme="minorHAnsi"/>
          <w:sz w:val="24"/>
          <w:szCs w:val="24"/>
        </w:rPr>
      </w:pPr>
    </w:p>
    <w:p w14:paraId="7CB2E7DB" w14:textId="77777777" w:rsidR="00652E97" w:rsidRPr="00880A57" w:rsidRDefault="00652E97" w:rsidP="00652E97">
      <w:pPr>
        <w:spacing w:after="0" w:line="240" w:lineRule="auto"/>
        <w:rPr>
          <w:rFonts w:asciiTheme="minorHAnsi" w:eastAsia="Times New Roman" w:hAnsiTheme="minorHAnsi" w:cstheme="minorHAnsi"/>
          <w:bCs/>
          <w:sz w:val="24"/>
          <w:szCs w:val="24"/>
          <w:lang w:val="x-none" w:eastAsia="x-none"/>
        </w:rPr>
      </w:pPr>
      <w:proofErr w:type="spellStart"/>
      <w:r w:rsidRPr="00880A57">
        <w:rPr>
          <w:rFonts w:asciiTheme="minorHAnsi" w:eastAsia="Times New Roman" w:hAnsiTheme="minorHAnsi" w:cstheme="minorHAnsi"/>
          <w:b/>
          <w:sz w:val="24"/>
          <w:szCs w:val="24"/>
          <w:lang w:val="x-none"/>
        </w:rPr>
        <w:t>Avizat</w:t>
      </w:r>
      <w:proofErr w:type="spellEnd"/>
      <w:r w:rsidRPr="00880A57">
        <w:rPr>
          <w:rFonts w:asciiTheme="minorHAnsi" w:eastAsia="Times New Roman" w:hAnsiTheme="minorHAnsi" w:cstheme="minorHAnsi"/>
          <w:b/>
          <w:sz w:val="24"/>
          <w:szCs w:val="24"/>
          <w:lang w:val="x-none"/>
        </w:rPr>
        <w:t>/</w:t>
      </w:r>
      <w:proofErr w:type="spellStart"/>
      <w:r w:rsidRPr="00880A57">
        <w:rPr>
          <w:rFonts w:asciiTheme="minorHAnsi" w:eastAsia="Times New Roman" w:hAnsiTheme="minorHAnsi" w:cstheme="minorHAnsi"/>
          <w:b/>
          <w:sz w:val="24"/>
          <w:szCs w:val="24"/>
          <w:lang w:val="x-none"/>
        </w:rPr>
        <w:t>Verificat</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Şef</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Serviciu</w:t>
      </w:r>
      <w:proofErr w:type="spellEnd"/>
      <w:r w:rsidRPr="00880A57">
        <w:rPr>
          <w:rFonts w:asciiTheme="minorHAnsi" w:eastAsia="Times New Roman" w:hAnsiTheme="minorHAnsi" w:cstheme="minorHAnsi"/>
          <w:b/>
          <w:sz w:val="24"/>
          <w:szCs w:val="24"/>
          <w:lang w:val="x-none"/>
        </w:rPr>
        <w:t xml:space="preserve"> </w:t>
      </w:r>
      <w:r w:rsidRPr="00880A57">
        <w:rPr>
          <w:rFonts w:asciiTheme="minorHAnsi" w:eastAsia="Times New Roman" w:hAnsiTheme="minorHAnsi" w:cstheme="minorHAnsi"/>
          <w:b/>
          <w:bCs/>
          <w:sz w:val="24"/>
          <w:szCs w:val="24"/>
          <w:lang w:val="x-none" w:eastAsia="x-none"/>
        </w:rPr>
        <w:t>SLINA OJFIR/</w:t>
      </w:r>
      <w:r w:rsidRPr="00880A57">
        <w:rPr>
          <w:rFonts w:asciiTheme="minorHAnsi" w:eastAsia="Times New Roman" w:hAnsiTheme="minorHAnsi" w:cstheme="minorHAnsi"/>
          <w:b/>
          <w:bCs/>
          <w:sz w:val="24"/>
          <w:szCs w:val="24"/>
          <w:lang w:eastAsia="x-none"/>
        </w:rPr>
        <w:t xml:space="preserve"> SLINA </w:t>
      </w:r>
      <w:r w:rsidRPr="00880A57">
        <w:rPr>
          <w:rFonts w:asciiTheme="minorHAnsi" w:eastAsia="Times New Roman" w:hAnsiTheme="minorHAnsi" w:cstheme="minorHAnsi"/>
          <w:b/>
          <w:bCs/>
          <w:sz w:val="24"/>
          <w:szCs w:val="24"/>
          <w:lang w:val="x-none" w:eastAsia="x-none"/>
        </w:rPr>
        <w:t>CRFIR</w:t>
      </w:r>
    </w:p>
    <w:p w14:paraId="7675C9CC"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Nume/Prenume </w:t>
      </w:r>
      <w:r w:rsidRPr="00880A57">
        <w:rPr>
          <w:rFonts w:asciiTheme="minorHAnsi" w:eastAsia="Times New Roman" w:hAnsiTheme="minorHAnsi" w:cstheme="minorHAnsi"/>
          <w:b/>
          <w:bCs/>
          <w:i/>
          <w:sz w:val="24"/>
          <w:szCs w:val="24"/>
          <w:lang w:val="pt-BR" w:eastAsia="x-none"/>
        </w:rPr>
        <w:t xml:space="preserve">…………………… </w:t>
      </w:r>
    </w:p>
    <w:p w14:paraId="1FCB8016" w14:textId="77777777" w:rsidR="00652E97" w:rsidRPr="00880A57" w:rsidRDefault="00652E97" w:rsidP="00652E97">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5CFD91E6"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DATA………..</w:t>
      </w:r>
    </w:p>
    <w:p w14:paraId="06D31075" w14:textId="77777777" w:rsidR="00652E97" w:rsidRPr="007E6EE6" w:rsidRDefault="00652E97" w:rsidP="00652E97">
      <w:pPr>
        <w:spacing w:after="0" w:line="240" w:lineRule="auto"/>
        <w:rPr>
          <w:rFonts w:asciiTheme="minorHAnsi" w:eastAsia="Times New Roman" w:hAnsiTheme="minorHAnsi" w:cstheme="minorHAnsi"/>
          <w:bCs/>
          <w:i/>
          <w:sz w:val="24"/>
          <w:szCs w:val="24"/>
          <w:lang w:val="pt-PT" w:eastAsia="fr-FR"/>
        </w:rPr>
      </w:pPr>
    </w:p>
    <w:p w14:paraId="6A2AFB32"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880A57">
        <w:rPr>
          <w:rFonts w:asciiTheme="minorHAnsi" w:eastAsia="Times New Roman" w:hAnsiTheme="minorHAnsi" w:cstheme="minorHAnsi"/>
          <w:b/>
          <w:i/>
          <w:sz w:val="24"/>
          <w:szCs w:val="24"/>
          <w:lang w:val="pt-BR"/>
        </w:rPr>
        <w:t>Verificat</w:t>
      </w:r>
      <w:r w:rsidRPr="00880A57">
        <w:rPr>
          <w:rFonts w:asciiTheme="minorHAnsi" w:eastAsia="Times New Roman" w:hAnsiTheme="minorHAnsi" w:cstheme="minorHAnsi"/>
          <w:b/>
          <w:bCs/>
          <w:i/>
          <w:sz w:val="24"/>
          <w:szCs w:val="24"/>
          <w:lang w:val="pt-BR" w:eastAsia="x-none"/>
        </w:rPr>
        <w:t xml:space="preserve"> de</w:t>
      </w:r>
      <w:r w:rsidRPr="00880A57">
        <w:rPr>
          <w:rFonts w:asciiTheme="minorHAnsi" w:eastAsia="Times New Roman" w:hAnsiTheme="minorHAnsi" w:cstheme="minorHAnsi"/>
          <w:b/>
          <w:i/>
          <w:sz w:val="24"/>
          <w:szCs w:val="24"/>
          <w:lang w:val="pt-BR"/>
        </w:rPr>
        <w:t xml:space="preserve">: Expert 2 </w:t>
      </w:r>
      <w:r w:rsidRPr="00880A57">
        <w:rPr>
          <w:rFonts w:asciiTheme="minorHAnsi" w:eastAsia="Times New Roman" w:hAnsiTheme="minorHAnsi" w:cstheme="minorHAnsi"/>
          <w:b/>
          <w:bCs/>
          <w:i/>
          <w:sz w:val="24"/>
          <w:szCs w:val="24"/>
          <w:lang w:val="pt-BR" w:eastAsia="x-none"/>
        </w:rPr>
        <w:t xml:space="preserve"> </w:t>
      </w:r>
      <w:r w:rsidRPr="00880A57">
        <w:rPr>
          <w:rFonts w:asciiTheme="minorHAnsi" w:hAnsiTheme="minorHAnsi" w:cstheme="minorHAnsi"/>
          <w:b/>
          <w:i/>
          <w:sz w:val="24"/>
          <w:szCs w:val="24"/>
          <w:lang w:val="pt-BR"/>
        </w:rPr>
        <w:t xml:space="preserve">SLINA OJFIR/ SLINA </w:t>
      </w:r>
      <w:r w:rsidRPr="00880A57">
        <w:rPr>
          <w:rFonts w:asciiTheme="minorHAnsi" w:eastAsia="Times New Roman" w:hAnsiTheme="minorHAnsi" w:cstheme="minorHAnsi"/>
          <w:b/>
          <w:i/>
          <w:sz w:val="24"/>
          <w:szCs w:val="24"/>
          <w:lang w:val="pt-BR"/>
        </w:rPr>
        <w:t>CRFIR</w:t>
      </w:r>
    </w:p>
    <w:p w14:paraId="0DF38AD4" w14:textId="77777777" w:rsidR="00652E97" w:rsidRPr="00880A57" w:rsidRDefault="00652E97" w:rsidP="00652E97">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Nume/Prenume …………………… </w:t>
      </w:r>
    </w:p>
    <w:p w14:paraId="53219C70"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4B7B6215"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576EA0F6" w14:textId="77777777" w:rsidR="00652E97" w:rsidRPr="00880A57" w:rsidRDefault="00652E97" w:rsidP="00652E97">
      <w:pPr>
        <w:spacing w:after="0" w:line="240" w:lineRule="auto"/>
        <w:rPr>
          <w:rFonts w:asciiTheme="minorHAnsi" w:eastAsia="Times New Roman" w:hAnsiTheme="minorHAnsi" w:cstheme="minorHAnsi"/>
          <w:sz w:val="24"/>
          <w:szCs w:val="24"/>
          <w:lang w:val="pt-BR"/>
        </w:rPr>
      </w:pPr>
    </w:p>
    <w:p w14:paraId="4A21D555" w14:textId="77777777" w:rsidR="00652E97" w:rsidRPr="00880A57" w:rsidRDefault="00652E97" w:rsidP="00652E97">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1 </w:t>
      </w:r>
      <w:r w:rsidRPr="00880A57">
        <w:rPr>
          <w:rFonts w:asciiTheme="minorHAnsi" w:hAnsiTheme="minorHAnsi" w:cstheme="minorHAnsi"/>
          <w:b/>
          <w:sz w:val="24"/>
          <w:szCs w:val="24"/>
          <w:lang w:val="pt-BR"/>
        </w:rPr>
        <w:t xml:space="preserve">SLINA </w:t>
      </w:r>
      <w:r w:rsidRPr="00880A57">
        <w:rPr>
          <w:rFonts w:asciiTheme="minorHAnsi" w:hAnsiTheme="minorHAnsi" w:cstheme="minorHAnsi"/>
          <w:b/>
          <w:sz w:val="24"/>
          <w:szCs w:val="24"/>
          <w:lang w:val="x-none"/>
        </w:rPr>
        <w:t>OJFIR/</w:t>
      </w:r>
      <w:r w:rsidRPr="00880A57">
        <w:rPr>
          <w:rFonts w:asciiTheme="minorHAnsi" w:hAnsiTheme="minorHAnsi" w:cstheme="minorHAnsi"/>
          <w:b/>
          <w:sz w:val="24"/>
          <w:szCs w:val="24"/>
        </w:rPr>
        <w:t xml:space="preserve"> SLINA </w:t>
      </w:r>
      <w:r w:rsidRPr="00880A57">
        <w:rPr>
          <w:rFonts w:asciiTheme="minorHAnsi" w:eastAsia="Times New Roman" w:hAnsiTheme="minorHAnsi" w:cstheme="minorHAnsi"/>
          <w:b/>
          <w:sz w:val="24"/>
          <w:szCs w:val="24"/>
          <w:lang w:val="x-none"/>
        </w:rPr>
        <w:t>CRFIR</w:t>
      </w:r>
    </w:p>
    <w:p w14:paraId="0F02012A"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5AF34F38"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43330291" w14:textId="77777777" w:rsidR="00652E97" w:rsidRPr="00880A57" w:rsidRDefault="00652E97" w:rsidP="00652E97">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69F5A737" w14:textId="0E8E0506" w:rsidR="00913744" w:rsidRPr="0035392B" w:rsidRDefault="00913744" w:rsidP="0035392B">
      <w:pPr>
        <w:spacing w:line="240" w:lineRule="auto"/>
        <w:jc w:val="both"/>
        <w:rPr>
          <w:rFonts w:asciiTheme="minorHAnsi" w:hAnsiTheme="minorHAnsi" w:cstheme="minorHAnsi"/>
          <w:i/>
          <w:sz w:val="24"/>
        </w:rPr>
      </w:pPr>
    </w:p>
    <w:sectPr w:rsidR="00913744" w:rsidRPr="0035392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D71970" w14:textId="77777777" w:rsidR="007C41D0" w:rsidRDefault="007C41D0" w:rsidP="007C41D0">
      <w:pPr>
        <w:spacing w:after="0" w:line="240" w:lineRule="auto"/>
      </w:pPr>
      <w:r>
        <w:separator/>
      </w:r>
    </w:p>
  </w:endnote>
  <w:endnote w:type="continuationSeparator" w:id="0">
    <w:p w14:paraId="26269313" w14:textId="77777777" w:rsidR="007C41D0" w:rsidRDefault="007C41D0" w:rsidP="007C4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F9EF7E" w14:textId="77777777" w:rsidR="007C41D0" w:rsidRDefault="007C41D0" w:rsidP="007C41D0">
      <w:pPr>
        <w:spacing w:after="0" w:line="240" w:lineRule="auto"/>
      </w:pPr>
      <w:r>
        <w:separator/>
      </w:r>
    </w:p>
  </w:footnote>
  <w:footnote w:type="continuationSeparator" w:id="0">
    <w:p w14:paraId="53E256CE" w14:textId="77777777" w:rsidR="007C41D0" w:rsidRDefault="007C41D0" w:rsidP="007C41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4"/>
      <w:gridCol w:w="7183"/>
      <w:gridCol w:w="1188"/>
    </w:tblGrid>
    <w:tr w:rsidR="007C41D0" w:rsidRPr="007C41D0" w14:paraId="1C4B7EEC" w14:textId="77777777" w:rsidTr="0035392B">
      <w:trPr>
        <w:jc w:val="center"/>
      </w:trPr>
      <w:tc>
        <w:tcPr>
          <w:tcW w:w="1524" w:type="dxa"/>
          <w:tcBorders>
            <w:top w:val="single" w:sz="4" w:space="0" w:color="auto"/>
            <w:left w:val="single" w:sz="4" w:space="0" w:color="auto"/>
            <w:bottom w:val="single" w:sz="4" w:space="0" w:color="auto"/>
            <w:right w:val="single" w:sz="4" w:space="0" w:color="auto"/>
          </w:tcBorders>
          <w:vAlign w:val="center"/>
        </w:tcPr>
        <w:p w14:paraId="6F681266" w14:textId="77777777" w:rsidR="007C41D0" w:rsidRPr="007E6EE6"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pt-PT"/>
            </w:rPr>
          </w:pPr>
          <w:r w:rsidRPr="007E6EE6">
            <w:rPr>
              <w:rFonts w:asciiTheme="minorHAnsi" w:eastAsia="Times New Roman" w:hAnsiTheme="minorHAnsi" w:cstheme="minorHAnsi"/>
              <w:sz w:val="20"/>
              <w:szCs w:val="20"/>
              <w:lang w:val="pt-PT"/>
            </w:rPr>
            <w:t>Ministerul Agriculturii și Dezvoltării Rurale</w:t>
          </w:r>
        </w:p>
        <w:p w14:paraId="0696BAD6" w14:textId="77777777" w:rsidR="007C41D0" w:rsidRPr="007E6EE6"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pt-PT"/>
            </w:rPr>
          </w:pPr>
        </w:p>
        <w:p w14:paraId="5F8A46E2" w14:textId="77777777" w:rsidR="007C41D0" w:rsidRPr="007E6EE6"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pt-PT"/>
            </w:rPr>
          </w:pPr>
          <w:r w:rsidRPr="007E6EE6">
            <w:rPr>
              <w:rFonts w:asciiTheme="minorHAnsi" w:eastAsia="Times New Roman" w:hAnsiTheme="minorHAnsi" w:cstheme="minorHAnsi"/>
              <w:sz w:val="20"/>
              <w:szCs w:val="20"/>
              <w:lang w:val="pt-PT"/>
            </w:rPr>
            <w:t>AFIR</w:t>
          </w:r>
        </w:p>
      </w:tc>
      <w:tc>
        <w:tcPr>
          <w:tcW w:w="7183" w:type="dxa"/>
          <w:tcBorders>
            <w:top w:val="single" w:sz="4" w:space="0" w:color="auto"/>
            <w:left w:val="single" w:sz="4" w:space="0" w:color="auto"/>
            <w:bottom w:val="single" w:sz="4" w:space="0" w:color="auto"/>
            <w:right w:val="single" w:sz="4" w:space="0" w:color="auto"/>
          </w:tcBorders>
          <w:vAlign w:val="center"/>
        </w:tcPr>
        <w:p w14:paraId="56CE2D35" w14:textId="77777777" w:rsidR="007C41D0" w:rsidRPr="007E6EE6"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pt-PT"/>
            </w:rPr>
          </w:pPr>
          <w:r w:rsidRPr="007E6EE6">
            <w:rPr>
              <w:rFonts w:asciiTheme="minorHAnsi" w:eastAsia="Times New Roman" w:hAnsiTheme="minorHAnsi" w:cstheme="minorHAnsi"/>
              <w:sz w:val="20"/>
              <w:szCs w:val="20"/>
              <w:lang w:val="pt-PT"/>
            </w:rPr>
            <w:t>PS PAC 2023-2027</w:t>
          </w:r>
        </w:p>
        <w:p w14:paraId="3EA933AE" w14:textId="77777777" w:rsidR="007C41D0" w:rsidRPr="007E6EE6"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pt-PT"/>
            </w:rPr>
          </w:pPr>
          <w:r w:rsidRPr="007E6EE6">
            <w:rPr>
              <w:rFonts w:asciiTheme="minorHAnsi" w:eastAsia="Times New Roman" w:hAnsiTheme="minorHAnsi" w:cstheme="minorHAnsi"/>
              <w:sz w:val="20"/>
              <w:szCs w:val="20"/>
              <w:lang w:val="pt-PT"/>
            </w:rPr>
            <w:t xml:space="preserve">Manual de procedură pentru implementarea DR 36-LEADER-Dezvoltarea locală plasată sub responsabilitatea comunitații </w:t>
          </w:r>
        </w:p>
        <w:p w14:paraId="53A113DE" w14:textId="77777777" w:rsidR="007C41D0" w:rsidRPr="007E6EE6"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pt-PT"/>
            </w:rPr>
          </w:pPr>
          <w:r w:rsidRPr="007E6EE6">
            <w:rPr>
              <w:rFonts w:asciiTheme="minorHAnsi" w:eastAsia="Times New Roman" w:hAnsiTheme="minorHAnsi" w:cstheme="minorHAnsi"/>
              <w:sz w:val="20"/>
              <w:szCs w:val="20"/>
              <w:lang w:val="pt-PT"/>
            </w:rPr>
            <w:t xml:space="preserve">- Fişa de verificare  a încadrării proiectului DR 36 LEADER </w:t>
          </w:r>
        </w:p>
        <w:p w14:paraId="6765A4F9" w14:textId="6D4D902E" w:rsidR="007C41D0" w:rsidRPr="007E6EE6"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7E6EE6">
            <w:rPr>
              <w:rFonts w:asciiTheme="minorHAnsi" w:eastAsia="Times New Roman" w:hAnsiTheme="minorHAnsi" w:cstheme="minorHAnsi"/>
              <w:sz w:val="20"/>
              <w:szCs w:val="20"/>
              <w:lang w:val="it-IT"/>
            </w:rPr>
            <w:t>Cod manual: PS- MI-DR36</w:t>
          </w:r>
        </w:p>
        <w:p w14:paraId="07A24AEB" w14:textId="08D56246" w:rsidR="007C41D0" w:rsidRPr="007E6EE6" w:rsidRDefault="007C41D0" w:rsidP="007C41D0">
          <w:pPr>
            <w:tabs>
              <w:tab w:val="center" w:pos="4320"/>
              <w:tab w:val="right" w:pos="8640"/>
            </w:tabs>
            <w:spacing w:after="0" w:line="240" w:lineRule="auto"/>
            <w:ind w:firstLine="25"/>
            <w:jc w:val="center"/>
            <w:rPr>
              <w:rFonts w:asciiTheme="minorHAnsi" w:eastAsia="Times New Roman" w:hAnsiTheme="minorHAnsi" w:cstheme="minorHAnsi"/>
              <w:sz w:val="20"/>
              <w:szCs w:val="20"/>
              <w:lang w:val="it-IT"/>
            </w:rPr>
          </w:pPr>
          <w:r w:rsidRPr="007E6EE6">
            <w:rPr>
              <w:rFonts w:asciiTheme="minorHAnsi" w:eastAsia="Times New Roman" w:hAnsiTheme="minorHAnsi" w:cstheme="minorHAnsi"/>
              <w:sz w:val="20"/>
              <w:szCs w:val="20"/>
              <w:lang w:val="it-IT"/>
            </w:rPr>
            <w:t xml:space="preserve">Ediția I Revizia </w:t>
          </w:r>
          <w:r w:rsidR="00A054E2">
            <w:rPr>
              <w:rFonts w:asciiTheme="minorHAnsi" w:eastAsia="Times New Roman" w:hAnsiTheme="minorHAnsi" w:cstheme="minorHAnsi"/>
              <w:sz w:val="20"/>
              <w:szCs w:val="20"/>
              <w:lang w:val="it-IT"/>
            </w:rPr>
            <w:t>2</w:t>
          </w:r>
        </w:p>
      </w:tc>
      <w:tc>
        <w:tcPr>
          <w:tcW w:w="1188" w:type="dxa"/>
          <w:tcBorders>
            <w:top w:val="single" w:sz="4" w:space="0" w:color="auto"/>
            <w:left w:val="single" w:sz="4" w:space="0" w:color="auto"/>
            <w:bottom w:val="single" w:sz="4" w:space="0" w:color="auto"/>
            <w:right w:val="single" w:sz="4" w:space="0" w:color="auto"/>
          </w:tcBorders>
          <w:vAlign w:val="center"/>
          <w:hideMark/>
        </w:tcPr>
        <w:p w14:paraId="7820C5A7" w14:textId="4F1D5496" w:rsidR="007C41D0" w:rsidRPr="007C41D0" w:rsidRDefault="007C41D0" w:rsidP="007C41D0">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7C41D0">
            <w:rPr>
              <w:rFonts w:asciiTheme="minorHAnsi" w:eastAsia="Times New Roman" w:hAnsiTheme="minorHAnsi" w:cstheme="minorHAnsi"/>
              <w:sz w:val="20"/>
              <w:szCs w:val="20"/>
              <w:lang w:val="en-US"/>
            </w:rPr>
            <w:t>Pagina</w:t>
          </w:r>
          <w:proofErr w:type="spellEnd"/>
          <w:r w:rsidRPr="007C41D0">
            <w:rPr>
              <w:rFonts w:asciiTheme="minorHAnsi" w:eastAsia="Times New Roman" w:hAnsiTheme="minorHAnsi" w:cstheme="minorHAnsi"/>
              <w:sz w:val="20"/>
              <w:szCs w:val="20"/>
              <w:lang w:val="en-US"/>
            </w:rPr>
            <w:t xml:space="preserve"> </w:t>
          </w:r>
          <w:r w:rsidRPr="007C41D0">
            <w:rPr>
              <w:rFonts w:asciiTheme="minorHAnsi" w:eastAsia="Times New Roman" w:hAnsiTheme="minorHAnsi" w:cstheme="minorHAnsi"/>
              <w:sz w:val="20"/>
              <w:szCs w:val="20"/>
              <w:lang w:val="en-US"/>
            </w:rPr>
            <w:fldChar w:fldCharType="begin"/>
          </w:r>
          <w:r w:rsidRPr="007C41D0">
            <w:rPr>
              <w:rFonts w:asciiTheme="minorHAnsi" w:eastAsia="Times New Roman" w:hAnsiTheme="minorHAnsi" w:cstheme="minorHAnsi"/>
              <w:sz w:val="20"/>
              <w:szCs w:val="20"/>
              <w:lang w:val="en-US"/>
            </w:rPr>
            <w:instrText xml:space="preserve"> PAGE </w:instrText>
          </w:r>
          <w:r w:rsidRPr="007C41D0">
            <w:rPr>
              <w:rFonts w:asciiTheme="minorHAnsi" w:eastAsia="Times New Roman" w:hAnsiTheme="minorHAnsi" w:cstheme="minorHAnsi"/>
              <w:sz w:val="20"/>
              <w:szCs w:val="20"/>
              <w:lang w:val="en-US"/>
            </w:rPr>
            <w:fldChar w:fldCharType="separate"/>
          </w:r>
          <w:r w:rsidR="007E6EE6">
            <w:rPr>
              <w:rFonts w:asciiTheme="minorHAnsi" w:eastAsia="Times New Roman" w:hAnsiTheme="minorHAnsi" w:cstheme="minorHAnsi"/>
              <w:noProof/>
              <w:sz w:val="20"/>
              <w:szCs w:val="20"/>
              <w:lang w:val="en-US"/>
            </w:rPr>
            <w:t>11</w:t>
          </w:r>
          <w:r w:rsidRPr="007C41D0">
            <w:rPr>
              <w:rFonts w:asciiTheme="minorHAnsi" w:eastAsia="Times New Roman" w:hAnsiTheme="minorHAnsi" w:cstheme="minorHAnsi"/>
              <w:sz w:val="20"/>
              <w:szCs w:val="20"/>
              <w:lang w:val="en-US"/>
            </w:rPr>
            <w:fldChar w:fldCharType="end"/>
          </w:r>
        </w:p>
      </w:tc>
    </w:tr>
  </w:tbl>
  <w:p w14:paraId="48395B3E" w14:textId="77777777" w:rsidR="007C41D0" w:rsidRDefault="007C41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0" type="#_x0000_t75" style="width:7.2pt;height:7.2pt" o:bullet="t">
        <v:imagedata r:id="rId1" o:title="mso1D"/>
      </v:shape>
    </w:pict>
  </w:numPicBullet>
  <w:abstractNum w:abstractNumId="0"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D426CE"/>
    <w:multiLevelType w:val="hybridMultilevel"/>
    <w:tmpl w:val="26BC6BB8"/>
    <w:lvl w:ilvl="0" w:tplc="B1F6B9CA">
      <w:start w:val="1"/>
      <w:numFmt w:val="decimal"/>
      <w:lvlText w:val="%1."/>
      <w:lvlJc w:val="left"/>
      <w:pPr>
        <w:ind w:left="1155" w:hanging="70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5"/>
  </w:num>
  <w:num w:numId="2">
    <w:abstractNumId w:val="4"/>
  </w:num>
  <w:num w:numId="3">
    <w:abstractNumId w:val="6"/>
  </w:num>
  <w:num w:numId="4">
    <w:abstractNumId w:val="1"/>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F55"/>
    <w:rsid w:val="001C3F55"/>
    <w:rsid w:val="001E1F6A"/>
    <w:rsid w:val="002D4144"/>
    <w:rsid w:val="002E12B4"/>
    <w:rsid w:val="0035392B"/>
    <w:rsid w:val="003E0245"/>
    <w:rsid w:val="003E0F1C"/>
    <w:rsid w:val="0061668B"/>
    <w:rsid w:val="00652E97"/>
    <w:rsid w:val="006B66AC"/>
    <w:rsid w:val="006F21A1"/>
    <w:rsid w:val="007A0AED"/>
    <w:rsid w:val="007C41D0"/>
    <w:rsid w:val="007E6EE6"/>
    <w:rsid w:val="00815181"/>
    <w:rsid w:val="00891265"/>
    <w:rsid w:val="00913744"/>
    <w:rsid w:val="00A054E2"/>
    <w:rsid w:val="00A7551D"/>
    <w:rsid w:val="00AA0F3A"/>
    <w:rsid w:val="00B728AC"/>
    <w:rsid w:val="00DE5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2D78813"/>
  <w15:chartTrackingRefBased/>
  <w15:docId w15:val="{4CCC2BA5-4DE9-4974-853D-763429F0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E97"/>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652E97"/>
    <w:pPr>
      <w:keepNext/>
      <w:keepLines/>
      <w:spacing w:after="0"/>
      <w:outlineLvl w:val="0"/>
    </w:pPr>
    <w:rPr>
      <w:rFonts w:asciiTheme="minorHAnsi" w:eastAsia="Times New Roman" w:hAnsiTheme="minorHAns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2E97"/>
    <w:rPr>
      <w:rFonts w:eastAsia="Times New Roman" w:cs="Times New Roman"/>
      <w:b/>
      <w:bCs/>
      <w:sz w:val="28"/>
      <w:szCs w:val="28"/>
      <w:lang w:val="x-none" w:eastAsia="x-none"/>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652E97"/>
    <w:pPr>
      <w:ind w:left="720"/>
      <w:contextualSpacing/>
    </w:pPr>
  </w:style>
  <w:style w:type="table" w:styleId="TableGrid">
    <w:name w:val="Table Grid"/>
    <w:basedOn w:val="TableNormal"/>
    <w:uiPriority w:val="59"/>
    <w:rsid w:val="00652E9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652E97"/>
    <w:rPr>
      <w:rFonts w:ascii="Calibri" w:eastAsia="Calibri" w:hAnsi="Calibri" w:cs="Times New Roman"/>
      <w:lang w:val="ro-RO"/>
    </w:rPr>
  </w:style>
  <w:style w:type="table" w:customStyle="1" w:styleId="TableGrid26">
    <w:name w:val="Table Grid26"/>
    <w:basedOn w:val="TableNormal"/>
    <w:next w:val="TableGrid"/>
    <w:uiPriority w:val="39"/>
    <w:rsid w:val="00652E97"/>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4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1D0"/>
    <w:rPr>
      <w:rFonts w:ascii="Calibri" w:eastAsia="Calibri" w:hAnsi="Calibri" w:cs="Times New Roman"/>
      <w:lang w:val="ro-RO"/>
    </w:rPr>
  </w:style>
  <w:style w:type="paragraph" w:styleId="Footer">
    <w:name w:val="footer"/>
    <w:basedOn w:val="Normal"/>
    <w:link w:val="FooterChar"/>
    <w:uiPriority w:val="99"/>
    <w:unhideWhenUsed/>
    <w:rsid w:val="007C4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1D0"/>
    <w:rPr>
      <w:rFonts w:ascii="Calibri" w:eastAsia="Calibri" w:hAnsi="Calibri" w:cs="Times New Roman"/>
      <w:lang w:val="ro-RO"/>
    </w:rPr>
  </w:style>
  <w:style w:type="paragraph" w:styleId="BalloonText">
    <w:name w:val="Balloon Text"/>
    <w:basedOn w:val="Normal"/>
    <w:link w:val="BalloonTextChar"/>
    <w:uiPriority w:val="99"/>
    <w:semiHidden/>
    <w:unhideWhenUsed/>
    <w:rsid w:val="007C41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41D0"/>
    <w:rPr>
      <w:rFonts w:ascii="Segoe UI" w:eastAsia="Calibri" w:hAnsi="Segoe UI" w:cs="Segoe UI"/>
      <w:sz w:val="18"/>
      <w:szCs w:val="18"/>
      <w:lang w:val="ro-RO"/>
    </w:rPr>
  </w:style>
  <w:style w:type="paragraph" w:styleId="Revision">
    <w:name w:val="Revision"/>
    <w:hidden/>
    <w:uiPriority w:val="99"/>
    <w:semiHidden/>
    <w:rsid w:val="003E0245"/>
    <w:pPr>
      <w:spacing w:after="0" w:line="240" w:lineRule="auto"/>
    </w:pPr>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1125</TotalTime>
  <Pages>12</Pages>
  <Words>3264</Words>
  <Characters>18608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Carmen STERIU</cp:lastModifiedBy>
  <cp:revision>10</cp:revision>
  <dcterms:created xsi:type="dcterms:W3CDTF">2026-03-31T12:28:00Z</dcterms:created>
  <dcterms:modified xsi:type="dcterms:W3CDTF">2026-09-08T11:14:00Z</dcterms:modified>
</cp:coreProperties>
</file>